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5936" w:rsidRPr="00A856E1" w:rsidRDefault="00375936" w:rsidP="00375936">
      <w:pPr>
        <w:tabs>
          <w:tab w:val="left" w:pos="2085"/>
        </w:tabs>
        <w:jc w:val="center"/>
        <w:rPr>
          <w:rFonts w:ascii="Arial" w:hAnsi="Arial" w:cs="Arial"/>
          <w:sz w:val="28"/>
          <w:szCs w:val="28"/>
          <w:lang w:val="sr-Cyrl-RS"/>
        </w:rPr>
      </w:pPr>
    </w:p>
    <w:p w:rsidR="00375936" w:rsidRPr="00A856E1" w:rsidRDefault="00375936" w:rsidP="00375936">
      <w:pPr>
        <w:tabs>
          <w:tab w:val="left" w:pos="2085"/>
        </w:tabs>
        <w:rPr>
          <w:rFonts w:ascii="Arial" w:hAnsi="Arial" w:cs="Arial"/>
          <w:sz w:val="28"/>
          <w:szCs w:val="28"/>
          <w:lang w:val="sr-Cyrl-RS"/>
        </w:rPr>
      </w:pPr>
    </w:p>
    <w:p w:rsidR="00536719" w:rsidRPr="00A856E1" w:rsidRDefault="00536719" w:rsidP="00375936">
      <w:pPr>
        <w:tabs>
          <w:tab w:val="left" w:pos="2085"/>
        </w:tabs>
        <w:rPr>
          <w:rFonts w:ascii="Arial" w:hAnsi="Arial" w:cs="Arial"/>
          <w:sz w:val="28"/>
          <w:szCs w:val="28"/>
          <w:lang w:val="sr-Cyrl-RS"/>
        </w:rPr>
      </w:pPr>
    </w:p>
    <w:p w:rsidR="00375936" w:rsidRPr="00A856E1" w:rsidRDefault="00375936" w:rsidP="00375936">
      <w:pPr>
        <w:tabs>
          <w:tab w:val="left" w:pos="2085"/>
        </w:tabs>
        <w:spacing w:after="40"/>
        <w:jc w:val="center"/>
        <w:rPr>
          <w:rFonts w:ascii="Arial" w:hAnsi="Arial" w:cs="Arial"/>
          <w:sz w:val="28"/>
          <w:szCs w:val="28"/>
          <w:lang w:val="sr-Cyrl-RS"/>
        </w:rPr>
      </w:pPr>
    </w:p>
    <w:p w:rsidR="00375936" w:rsidRPr="008121BC" w:rsidRDefault="00375936" w:rsidP="00375936">
      <w:pPr>
        <w:tabs>
          <w:tab w:val="left" w:pos="2085"/>
        </w:tabs>
        <w:spacing w:after="40"/>
        <w:jc w:val="center"/>
        <w:rPr>
          <w:rFonts w:ascii="Arial" w:eastAsia="Times New Roman" w:hAnsi="Arial" w:cs="Arial"/>
          <w:sz w:val="36"/>
          <w:szCs w:val="36"/>
          <w:lang w:val="sr-Cyrl-RS" w:eastAsia="ar-SA"/>
        </w:rPr>
      </w:pPr>
      <w:r w:rsidRPr="008121BC">
        <w:rPr>
          <w:rFonts w:ascii="Arial" w:eastAsia="Times New Roman" w:hAnsi="Arial" w:cs="Arial"/>
          <w:sz w:val="36"/>
          <w:szCs w:val="36"/>
          <w:lang w:val="sr-Cyrl-RS" w:eastAsia="ar-SA"/>
        </w:rPr>
        <w:t>ПЛАН ДЕТАЉНЕ РЕГУЛАЦИЈЕ</w:t>
      </w:r>
    </w:p>
    <w:p w:rsidR="00536719" w:rsidRPr="008121BC" w:rsidRDefault="00182909" w:rsidP="00375936">
      <w:pPr>
        <w:tabs>
          <w:tab w:val="left" w:pos="2085"/>
        </w:tabs>
        <w:spacing w:after="40"/>
        <w:jc w:val="center"/>
        <w:rPr>
          <w:rFonts w:ascii="Arial" w:eastAsia="Times New Roman" w:hAnsi="Arial" w:cs="Arial"/>
          <w:sz w:val="36"/>
          <w:szCs w:val="36"/>
          <w:lang w:val="sr-Cyrl-RS" w:eastAsia="ar-SA"/>
        </w:rPr>
      </w:pPr>
      <w:r w:rsidRPr="008121BC">
        <w:rPr>
          <w:rFonts w:ascii="Arial" w:eastAsia="Times New Roman" w:hAnsi="Arial" w:cs="Arial"/>
          <w:sz w:val="36"/>
          <w:szCs w:val="36"/>
          <w:lang w:val="sr-Cyrl-RS" w:eastAsia="ar-SA"/>
        </w:rPr>
        <w:t>„ГРАЧАЦ</w:t>
      </w:r>
      <w:r w:rsidR="009A2A3F" w:rsidRPr="008121BC">
        <w:rPr>
          <w:rFonts w:ascii="Arial" w:eastAsia="Times New Roman" w:hAnsi="Arial" w:cs="Arial"/>
          <w:sz w:val="36"/>
          <w:szCs w:val="36"/>
          <w:lang w:val="sr-Cyrl-RS" w:eastAsia="ar-SA"/>
        </w:rPr>
        <w:t xml:space="preserve"> 1</w:t>
      </w:r>
      <w:r w:rsidRPr="008121BC">
        <w:rPr>
          <w:rFonts w:ascii="Arial" w:eastAsia="Times New Roman" w:hAnsi="Arial" w:cs="Arial"/>
          <w:sz w:val="36"/>
          <w:szCs w:val="36"/>
          <w:lang w:val="sr-Cyrl-RS" w:eastAsia="ar-SA"/>
        </w:rPr>
        <w:t>“</w:t>
      </w:r>
    </w:p>
    <w:p w:rsidR="00536719" w:rsidRPr="00A856E1" w:rsidRDefault="00536719" w:rsidP="00375936">
      <w:pPr>
        <w:tabs>
          <w:tab w:val="left" w:pos="2085"/>
        </w:tabs>
        <w:spacing w:after="40"/>
        <w:jc w:val="center"/>
        <w:rPr>
          <w:rFonts w:ascii="Arial" w:eastAsia="Times New Roman" w:hAnsi="Arial" w:cs="Arial"/>
          <w:sz w:val="32"/>
          <w:szCs w:val="32"/>
          <w:lang w:val="sr-Cyrl-RS" w:eastAsia="ar-SA"/>
        </w:rPr>
      </w:pPr>
    </w:p>
    <w:p w:rsidR="008121BC" w:rsidRDefault="008121BC" w:rsidP="00375936">
      <w:pPr>
        <w:tabs>
          <w:tab w:val="left" w:pos="2085"/>
        </w:tabs>
        <w:spacing w:after="40"/>
        <w:jc w:val="center"/>
        <w:rPr>
          <w:rFonts w:ascii="Arial" w:eastAsia="Times New Roman" w:hAnsi="Arial" w:cs="Arial"/>
          <w:sz w:val="32"/>
          <w:szCs w:val="32"/>
          <w:lang w:val="sr-Cyrl-RS" w:eastAsia="ar-SA"/>
        </w:rPr>
      </w:pPr>
    </w:p>
    <w:p w:rsidR="008121BC" w:rsidRDefault="008121BC" w:rsidP="00375936">
      <w:pPr>
        <w:tabs>
          <w:tab w:val="left" w:pos="2085"/>
        </w:tabs>
        <w:spacing w:after="40"/>
        <w:jc w:val="center"/>
        <w:rPr>
          <w:rFonts w:ascii="Arial" w:eastAsia="Times New Roman" w:hAnsi="Arial" w:cs="Arial"/>
          <w:sz w:val="32"/>
          <w:szCs w:val="32"/>
          <w:lang w:val="sr-Cyrl-RS" w:eastAsia="ar-SA"/>
        </w:rPr>
      </w:pPr>
      <w:r>
        <w:rPr>
          <w:rFonts w:ascii="Arial" w:eastAsia="Times New Roman" w:hAnsi="Arial" w:cs="Arial"/>
          <w:sz w:val="32"/>
          <w:szCs w:val="32"/>
          <w:lang w:val="sr-Cyrl-RS" w:eastAsia="ar-SA"/>
        </w:rPr>
        <w:t>ЕЛАБОРАТ</w:t>
      </w:r>
    </w:p>
    <w:p w:rsidR="008121BC" w:rsidRDefault="008121BC" w:rsidP="00375936">
      <w:pPr>
        <w:tabs>
          <w:tab w:val="left" w:pos="2085"/>
        </w:tabs>
        <w:spacing w:after="40"/>
        <w:jc w:val="center"/>
        <w:rPr>
          <w:rFonts w:ascii="Arial" w:eastAsia="Times New Roman" w:hAnsi="Arial" w:cs="Arial"/>
          <w:sz w:val="32"/>
          <w:szCs w:val="32"/>
          <w:lang w:val="sr-Cyrl-RS" w:eastAsia="ar-SA"/>
        </w:rPr>
      </w:pPr>
    </w:p>
    <w:p w:rsidR="008121BC" w:rsidRPr="008121BC" w:rsidRDefault="008121BC" w:rsidP="00375936">
      <w:pPr>
        <w:tabs>
          <w:tab w:val="left" w:pos="2085"/>
        </w:tabs>
        <w:spacing w:after="40"/>
        <w:jc w:val="center"/>
        <w:rPr>
          <w:rFonts w:ascii="Arial" w:eastAsia="Times New Roman" w:hAnsi="Arial" w:cs="Arial"/>
          <w:sz w:val="24"/>
          <w:szCs w:val="24"/>
          <w:lang w:val="sr-Cyrl-RS" w:eastAsia="ar-SA"/>
        </w:rPr>
      </w:pPr>
      <w:r w:rsidRPr="008121BC">
        <w:rPr>
          <w:rFonts w:ascii="Arial" w:eastAsia="Times New Roman" w:hAnsi="Arial" w:cs="Arial"/>
          <w:sz w:val="24"/>
          <w:szCs w:val="24"/>
          <w:lang w:val="sr-Cyrl-RS" w:eastAsia="ar-SA"/>
        </w:rPr>
        <w:t>ЗА</w:t>
      </w:r>
    </w:p>
    <w:p w:rsidR="00462A80" w:rsidRPr="008121BC" w:rsidRDefault="00462A80" w:rsidP="00375936">
      <w:pPr>
        <w:tabs>
          <w:tab w:val="left" w:pos="2085"/>
        </w:tabs>
        <w:spacing w:after="40"/>
        <w:jc w:val="center"/>
        <w:rPr>
          <w:rFonts w:ascii="Arial" w:eastAsia="Times New Roman" w:hAnsi="Arial" w:cs="Arial"/>
          <w:sz w:val="24"/>
          <w:szCs w:val="24"/>
          <w:lang w:val="sr-Cyrl-RS" w:eastAsia="ar-SA"/>
        </w:rPr>
      </w:pPr>
      <w:r w:rsidRPr="008121BC">
        <w:rPr>
          <w:rFonts w:ascii="Arial" w:eastAsia="Times New Roman" w:hAnsi="Arial" w:cs="Arial"/>
          <w:sz w:val="24"/>
          <w:szCs w:val="24"/>
          <w:lang w:val="sr-Cyrl-RS" w:eastAsia="ar-SA"/>
        </w:rPr>
        <w:t>РАНИ ЈАВНИ УВИД</w:t>
      </w:r>
    </w:p>
    <w:p w:rsidR="00375936" w:rsidRPr="00A856E1" w:rsidRDefault="00375936" w:rsidP="00375936">
      <w:pPr>
        <w:tabs>
          <w:tab w:val="left" w:pos="2085"/>
        </w:tabs>
        <w:jc w:val="center"/>
        <w:rPr>
          <w:rFonts w:ascii="Arial" w:hAnsi="Arial" w:cs="Arial"/>
          <w:color w:val="FF0000"/>
          <w:sz w:val="32"/>
          <w:szCs w:val="32"/>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D858E8" w:rsidRPr="00A856E1" w:rsidRDefault="00D858E8" w:rsidP="00375936">
      <w:pPr>
        <w:rPr>
          <w:rFonts w:ascii="Arial" w:hAnsi="Arial" w:cs="Arial"/>
          <w:lang w:val="sr-Cyrl-RS"/>
        </w:rPr>
      </w:pPr>
    </w:p>
    <w:p w:rsidR="00F313DF" w:rsidRPr="00A856E1" w:rsidRDefault="00F313DF" w:rsidP="00375936">
      <w:pPr>
        <w:rPr>
          <w:rFonts w:ascii="Arial" w:hAnsi="Arial" w:cs="Arial"/>
          <w:lang w:val="sr-Cyrl-RS"/>
        </w:rPr>
      </w:pPr>
    </w:p>
    <w:p w:rsidR="00F313DF" w:rsidRPr="00A856E1" w:rsidRDefault="00F313DF" w:rsidP="00375936">
      <w:pPr>
        <w:rPr>
          <w:rFonts w:ascii="Arial" w:hAnsi="Arial" w:cs="Arial"/>
          <w:lang w:val="sr-Cyrl-RS"/>
        </w:rPr>
      </w:pPr>
    </w:p>
    <w:p w:rsidR="00F313DF" w:rsidRPr="00A856E1" w:rsidRDefault="00F313DF" w:rsidP="00375936">
      <w:pPr>
        <w:rPr>
          <w:rFonts w:ascii="Arial" w:hAnsi="Arial" w:cs="Arial"/>
          <w:lang w:val="sr-Cyrl-RS"/>
        </w:rPr>
      </w:pPr>
    </w:p>
    <w:p w:rsidR="00D858E8" w:rsidRPr="00A856E1" w:rsidRDefault="00D858E8" w:rsidP="00375936">
      <w:pPr>
        <w:rPr>
          <w:rFonts w:ascii="Arial" w:hAnsi="Arial" w:cs="Arial"/>
          <w:lang w:val="sr-Cyrl-RS"/>
        </w:rPr>
      </w:pPr>
    </w:p>
    <w:p w:rsidR="00512F4B" w:rsidRDefault="000A50B3" w:rsidP="00F313DF">
      <w:pPr>
        <w:ind w:left="2880"/>
        <w:rPr>
          <w:rFonts w:ascii="Arial" w:hAnsi="Arial" w:cs="Arial"/>
          <w:lang w:val="sr-Cyrl-RS"/>
        </w:rPr>
      </w:pPr>
      <w:r w:rsidRPr="00A856E1">
        <w:rPr>
          <w:rFonts w:ascii="Arial" w:hAnsi="Arial" w:cs="Arial"/>
          <w:lang w:val="sr-Cyrl-RS"/>
        </w:rPr>
        <w:tab/>
      </w:r>
    </w:p>
    <w:p w:rsidR="00512F4B" w:rsidRDefault="00512F4B" w:rsidP="00F313DF">
      <w:pPr>
        <w:ind w:left="2880"/>
        <w:rPr>
          <w:rFonts w:ascii="Arial" w:hAnsi="Arial" w:cs="Arial"/>
          <w:lang w:val="sr-Cyrl-RS"/>
        </w:rPr>
      </w:pPr>
    </w:p>
    <w:p w:rsidR="00D858E8" w:rsidRPr="00A856E1" w:rsidRDefault="008121BC" w:rsidP="00F313DF">
      <w:pPr>
        <w:ind w:left="2880"/>
        <w:rPr>
          <w:rFonts w:ascii="Arial" w:hAnsi="Arial" w:cs="Arial"/>
          <w:lang w:val="sr-Cyrl-RS"/>
        </w:rPr>
      </w:pPr>
      <w:r>
        <w:rPr>
          <w:rFonts w:ascii="Arial" w:hAnsi="Arial" w:cs="Arial"/>
          <w:lang w:val="sr-Cyrl-RS"/>
        </w:rPr>
        <w:t xml:space="preserve">АВГУСТ  </w:t>
      </w:r>
      <w:r w:rsidR="00182909" w:rsidRPr="00A856E1">
        <w:rPr>
          <w:rFonts w:ascii="Arial" w:hAnsi="Arial" w:cs="Arial"/>
          <w:lang w:val="sr-Cyrl-RS"/>
        </w:rPr>
        <w:t>201</w:t>
      </w:r>
      <w:r w:rsidR="00D6237D" w:rsidRPr="00A856E1">
        <w:rPr>
          <w:rFonts w:ascii="Arial" w:hAnsi="Arial" w:cs="Arial"/>
          <w:lang w:val="sr-Cyrl-RS"/>
        </w:rPr>
        <w:t>9</w:t>
      </w:r>
      <w:r>
        <w:rPr>
          <w:rFonts w:ascii="Arial" w:hAnsi="Arial" w:cs="Arial"/>
          <w:lang w:val="sr-Cyrl-RS"/>
        </w:rPr>
        <w:t xml:space="preserve">. </w:t>
      </w:r>
    </w:p>
    <w:p w:rsidR="00182909" w:rsidRPr="00A856E1" w:rsidRDefault="00375936" w:rsidP="00182909">
      <w:pPr>
        <w:spacing w:after="100"/>
        <w:ind w:left="3600" w:hanging="2880"/>
        <w:rPr>
          <w:rFonts w:ascii="Arial" w:hAnsi="Arial" w:cs="Arial"/>
          <w:lang w:val="sr-Cyrl-RS"/>
        </w:rPr>
      </w:pPr>
      <w:r w:rsidRPr="00A856E1">
        <w:rPr>
          <w:rFonts w:ascii="Arial" w:hAnsi="Arial" w:cs="Arial"/>
          <w:b/>
          <w:sz w:val="28"/>
          <w:szCs w:val="28"/>
          <w:lang w:val="sr-Cyrl-RS"/>
        </w:rPr>
        <w:lastRenderedPageBreak/>
        <w:t xml:space="preserve">ПРЕДМЕТ: </w:t>
      </w:r>
      <w:r w:rsidRPr="00A856E1">
        <w:rPr>
          <w:rFonts w:ascii="Arial" w:hAnsi="Arial" w:cs="Arial"/>
          <w:b/>
          <w:sz w:val="28"/>
          <w:szCs w:val="28"/>
          <w:lang w:val="sr-Cyrl-RS"/>
        </w:rPr>
        <w:tab/>
      </w:r>
      <w:r w:rsidR="00D858E8" w:rsidRPr="00A856E1">
        <w:rPr>
          <w:rFonts w:ascii="Arial" w:hAnsi="Arial" w:cs="Arial"/>
          <w:sz w:val="28"/>
          <w:szCs w:val="28"/>
          <w:lang w:val="sr-Cyrl-RS"/>
        </w:rPr>
        <w:t xml:space="preserve">План детаљне регулације </w:t>
      </w:r>
    </w:p>
    <w:p w:rsidR="00375936" w:rsidRPr="00A856E1" w:rsidRDefault="00182909" w:rsidP="00182909">
      <w:pPr>
        <w:spacing w:after="100"/>
        <w:ind w:left="3600"/>
        <w:rPr>
          <w:rFonts w:ascii="Arial" w:hAnsi="Arial" w:cs="Arial"/>
          <w:sz w:val="28"/>
          <w:szCs w:val="28"/>
          <w:lang w:val="sr-Cyrl-RS"/>
        </w:rPr>
      </w:pPr>
      <w:r w:rsidRPr="00A856E1">
        <w:rPr>
          <w:rFonts w:ascii="Arial" w:hAnsi="Arial" w:cs="Arial"/>
          <w:sz w:val="28"/>
          <w:szCs w:val="28"/>
          <w:lang w:val="sr-Cyrl-RS"/>
        </w:rPr>
        <w:t xml:space="preserve">„Грачац </w:t>
      </w:r>
      <w:r w:rsidR="009A2A3F" w:rsidRPr="00A856E1">
        <w:rPr>
          <w:rFonts w:ascii="Arial" w:hAnsi="Arial" w:cs="Arial"/>
          <w:sz w:val="28"/>
          <w:szCs w:val="28"/>
          <w:lang w:val="sr-Cyrl-RS"/>
        </w:rPr>
        <w:t>1</w:t>
      </w:r>
      <w:r w:rsidRPr="00A856E1">
        <w:rPr>
          <w:rFonts w:ascii="Arial" w:hAnsi="Arial" w:cs="Arial"/>
          <w:sz w:val="28"/>
          <w:szCs w:val="28"/>
          <w:lang w:val="sr-Cyrl-RS"/>
        </w:rPr>
        <w:t xml:space="preserve">“ </w:t>
      </w:r>
    </w:p>
    <w:p w:rsidR="00375936" w:rsidRPr="00A856E1" w:rsidRDefault="00375936" w:rsidP="00375936">
      <w:pPr>
        <w:ind w:left="3600" w:hanging="2880"/>
        <w:rPr>
          <w:rFonts w:ascii="Arial" w:hAnsi="Arial" w:cs="Arial"/>
          <w:sz w:val="28"/>
          <w:szCs w:val="28"/>
          <w:lang w:val="sr-Cyrl-RS"/>
        </w:rPr>
      </w:pPr>
      <w:r w:rsidRPr="00A856E1">
        <w:rPr>
          <w:rFonts w:ascii="Arial" w:hAnsi="Arial" w:cs="Arial"/>
          <w:sz w:val="28"/>
          <w:szCs w:val="28"/>
          <w:lang w:val="sr-Cyrl-RS"/>
        </w:rPr>
        <w:tab/>
      </w:r>
    </w:p>
    <w:p w:rsidR="00375936" w:rsidRPr="00A856E1" w:rsidRDefault="00375936" w:rsidP="00375936">
      <w:pPr>
        <w:rPr>
          <w:rFonts w:ascii="Arial" w:hAnsi="Arial" w:cs="Arial"/>
          <w:b/>
          <w:sz w:val="28"/>
          <w:szCs w:val="28"/>
          <w:lang w:val="sr-Cyrl-RS"/>
        </w:rPr>
      </w:pPr>
    </w:p>
    <w:p w:rsidR="00375936" w:rsidRPr="00C41041" w:rsidRDefault="00375936" w:rsidP="00F93C8B">
      <w:pPr>
        <w:ind w:firstLine="720"/>
        <w:rPr>
          <w:rFonts w:ascii="Arial" w:hAnsi="Arial" w:cs="Arial"/>
          <w:sz w:val="28"/>
          <w:szCs w:val="28"/>
        </w:rPr>
      </w:pPr>
      <w:r w:rsidRPr="00A856E1">
        <w:rPr>
          <w:rFonts w:ascii="Arial" w:hAnsi="Arial" w:cs="Arial"/>
          <w:b/>
          <w:sz w:val="28"/>
          <w:szCs w:val="28"/>
          <w:lang w:val="sr-Cyrl-RS"/>
        </w:rPr>
        <w:t>БР. ПРОЈЕКТА:</w:t>
      </w:r>
      <w:r w:rsidRPr="00A856E1">
        <w:rPr>
          <w:rFonts w:ascii="Arial" w:hAnsi="Arial" w:cs="Arial"/>
          <w:b/>
          <w:sz w:val="28"/>
          <w:szCs w:val="28"/>
          <w:lang w:val="sr-Cyrl-RS"/>
        </w:rPr>
        <w:tab/>
      </w:r>
      <w:r w:rsidR="00C41041">
        <w:rPr>
          <w:rFonts w:ascii="Arial" w:hAnsi="Arial" w:cs="Arial"/>
          <w:sz w:val="28"/>
          <w:szCs w:val="28"/>
          <w:lang w:val="sr-Cyrl-RS"/>
        </w:rPr>
        <w:tab/>
      </w:r>
      <w:r w:rsidR="00C41041">
        <w:rPr>
          <w:rFonts w:ascii="Arial" w:hAnsi="Arial" w:cs="Arial"/>
          <w:sz w:val="28"/>
          <w:szCs w:val="28"/>
        </w:rPr>
        <w:t>31</w:t>
      </w:r>
      <w:r w:rsidR="00C41041">
        <w:rPr>
          <w:rFonts w:ascii="Arial" w:hAnsi="Arial" w:cs="Arial"/>
          <w:sz w:val="28"/>
          <w:szCs w:val="28"/>
          <w:lang w:val="sr-Cyrl-RS"/>
        </w:rPr>
        <w:t>/1</w:t>
      </w:r>
      <w:r w:rsidR="00C41041">
        <w:rPr>
          <w:rFonts w:ascii="Arial" w:hAnsi="Arial" w:cs="Arial"/>
          <w:sz w:val="28"/>
          <w:szCs w:val="28"/>
        </w:rPr>
        <w:t>9</w:t>
      </w:r>
    </w:p>
    <w:p w:rsidR="00375936" w:rsidRPr="00A856E1" w:rsidRDefault="00375936" w:rsidP="00375936">
      <w:pPr>
        <w:rPr>
          <w:rFonts w:ascii="Arial" w:hAnsi="Arial" w:cs="Arial"/>
          <w:lang w:val="sr-Cyrl-RS"/>
        </w:rPr>
      </w:pPr>
    </w:p>
    <w:p w:rsidR="00375936" w:rsidRPr="00A856E1" w:rsidRDefault="00375936" w:rsidP="00375936">
      <w:pPr>
        <w:ind w:firstLine="720"/>
        <w:rPr>
          <w:rFonts w:ascii="Arial" w:hAnsi="Arial" w:cs="Arial"/>
          <w:lang w:val="sr-Cyrl-RS"/>
        </w:rPr>
      </w:pPr>
      <w:r w:rsidRPr="00A856E1">
        <w:rPr>
          <w:rFonts w:ascii="Arial" w:hAnsi="Arial" w:cs="Arial"/>
          <w:b/>
          <w:sz w:val="28"/>
          <w:szCs w:val="28"/>
          <w:lang w:val="sr-Cyrl-RS"/>
        </w:rPr>
        <w:t xml:space="preserve">НАРУЧИЛАЦ: </w:t>
      </w:r>
      <w:r w:rsidRPr="00A856E1">
        <w:rPr>
          <w:rFonts w:ascii="Arial" w:hAnsi="Arial" w:cs="Arial"/>
          <w:b/>
          <w:sz w:val="28"/>
          <w:szCs w:val="28"/>
          <w:lang w:val="sr-Cyrl-RS"/>
        </w:rPr>
        <w:tab/>
      </w:r>
      <w:r w:rsidRPr="00A856E1">
        <w:rPr>
          <w:rFonts w:ascii="Arial" w:hAnsi="Arial" w:cs="Arial"/>
          <w:b/>
          <w:sz w:val="28"/>
          <w:szCs w:val="28"/>
          <w:lang w:val="sr-Cyrl-RS"/>
        </w:rPr>
        <w:tab/>
      </w:r>
      <w:r w:rsidR="00D858E8" w:rsidRPr="00A856E1">
        <w:rPr>
          <w:rFonts w:ascii="Arial" w:hAnsi="Arial" w:cs="Arial"/>
          <w:sz w:val="28"/>
          <w:szCs w:val="28"/>
          <w:lang w:val="sr-Cyrl-RS"/>
        </w:rPr>
        <w:t>Скупштина</w:t>
      </w:r>
      <w:r w:rsidRPr="00A856E1">
        <w:rPr>
          <w:rFonts w:ascii="Arial" w:hAnsi="Arial" w:cs="Arial"/>
          <w:sz w:val="28"/>
          <w:szCs w:val="28"/>
          <w:lang w:val="sr-Cyrl-RS"/>
        </w:rPr>
        <w:t xml:space="preserve"> Општине </w:t>
      </w:r>
      <w:r w:rsidR="00D858E8" w:rsidRPr="00A856E1">
        <w:rPr>
          <w:rFonts w:ascii="Arial" w:hAnsi="Arial" w:cs="Arial"/>
          <w:sz w:val="28"/>
          <w:szCs w:val="28"/>
          <w:lang w:val="sr-Cyrl-RS"/>
        </w:rPr>
        <w:t>Врњачка Бања</w:t>
      </w:r>
    </w:p>
    <w:p w:rsidR="00375936" w:rsidRPr="00A856E1" w:rsidRDefault="00375936" w:rsidP="00375936">
      <w:pPr>
        <w:autoSpaceDE w:val="0"/>
        <w:autoSpaceDN w:val="0"/>
        <w:adjustRightInd w:val="0"/>
        <w:rPr>
          <w:rFonts w:ascii="Arial" w:hAnsi="Arial" w:cs="Arial"/>
          <w:sz w:val="28"/>
          <w:szCs w:val="28"/>
          <w:lang w:val="sr-Cyrl-RS"/>
        </w:rPr>
      </w:pPr>
    </w:p>
    <w:p w:rsidR="00375936" w:rsidRPr="00A856E1" w:rsidRDefault="00375936" w:rsidP="00375936">
      <w:pPr>
        <w:ind w:firstLine="720"/>
        <w:rPr>
          <w:rFonts w:ascii="Arial" w:hAnsi="Arial" w:cs="Arial"/>
          <w:sz w:val="28"/>
          <w:szCs w:val="28"/>
          <w:lang w:val="sr-Cyrl-RS"/>
        </w:rPr>
      </w:pPr>
      <w:r w:rsidRPr="00A856E1">
        <w:rPr>
          <w:rFonts w:ascii="Arial" w:hAnsi="Arial" w:cs="Arial"/>
          <w:b/>
          <w:sz w:val="28"/>
          <w:szCs w:val="28"/>
          <w:lang w:val="sr-Cyrl-RS"/>
        </w:rPr>
        <w:t>ОБРАЂИВАЧ:</w:t>
      </w:r>
      <w:r w:rsidRPr="00A856E1">
        <w:rPr>
          <w:rFonts w:ascii="Arial" w:hAnsi="Arial" w:cs="Arial"/>
          <w:b/>
          <w:sz w:val="28"/>
          <w:szCs w:val="28"/>
          <w:lang w:val="sr-Cyrl-RS"/>
        </w:rPr>
        <w:tab/>
      </w:r>
      <w:r w:rsidRPr="00A856E1">
        <w:rPr>
          <w:rFonts w:ascii="Arial" w:hAnsi="Arial" w:cs="Arial"/>
          <w:b/>
          <w:sz w:val="28"/>
          <w:szCs w:val="28"/>
          <w:lang w:val="sr-Cyrl-RS"/>
        </w:rPr>
        <w:tab/>
      </w:r>
      <w:r w:rsidR="00D858E8" w:rsidRPr="00A856E1">
        <w:rPr>
          <w:rFonts w:ascii="Arial" w:hAnsi="Arial" w:cs="Arial"/>
          <w:sz w:val="28"/>
          <w:szCs w:val="28"/>
          <w:lang w:val="sr-Cyrl-RS"/>
        </w:rPr>
        <w:t>ОПШТИНСКА</w:t>
      </w:r>
      <w:r w:rsidR="00536719" w:rsidRPr="00A856E1">
        <w:rPr>
          <w:rFonts w:ascii="Arial" w:hAnsi="Arial" w:cs="Arial"/>
          <w:sz w:val="28"/>
          <w:szCs w:val="28"/>
          <w:lang w:val="sr-Cyrl-RS"/>
        </w:rPr>
        <w:t xml:space="preserve"> </w:t>
      </w:r>
      <w:r w:rsidR="00D858E8" w:rsidRPr="00A856E1">
        <w:rPr>
          <w:rFonts w:ascii="Arial" w:hAnsi="Arial" w:cs="Arial"/>
          <w:sz w:val="28"/>
          <w:szCs w:val="28"/>
          <w:lang w:val="sr-Cyrl-RS"/>
        </w:rPr>
        <w:t xml:space="preserve"> СТАМБЕНА </w:t>
      </w:r>
      <w:r w:rsidR="00536719" w:rsidRPr="00A856E1">
        <w:rPr>
          <w:rFonts w:ascii="Arial" w:hAnsi="Arial" w:cs="Arial"/>
          <w:sz w:val="28"/>
          <w:szCs w:val="28"/>
          <w:lang w:val="sr-Cyrl-RS"/>
        </w:rPr>
        <w:t xml:space="preserve"> </w:t>
      </w:r>
      <w:r w:rsidR="00D858E8" w:rsidRPr="00A856E1">
        <w:rPr>
          <w:rFonts w:ascii="Arial" w:hAnsi="Arial" w:cs="Arial"/>
          <w:sz w:val="28"/>
          <w:szCs w:val="28"/>
          <w:lang w:val="sr-Cyrl-RS"/>
        </w:rPr>
        <w:t xml:space="preserve">АГЕНЦИЈА </w:t>
      </w:r>
    </w:p>
    <w:p w:rsidR="00375936" w:rsidRPr="00A856E1" w:rsidRDefault="00993811" w:rsidP="00375936">
      <w:pPr>
        <w:ind w:left="2880" w:firstLine="720"/>
        <w:rPr>
          <w:rFonts w:ascii="Arial" w:hAnsi="Arial" w:cs="Arial"/>
          <w:sz w:val="28"/>
          <w:szCs w:val="28"/>
          <w:lang w:val="sr-Cyrl-RS"/>
        </w:rPr>
      </w:pPr>
      <w:r w:rsidRPr="00A856E1">
        <w:rPr>
          <w:rFonts w:ascii="Arial" w:hAnsi="Arial" w:cs="Arial"/>
          <w:sz w:val="28"/>
          <w:szCs w:val="28"/>
          <w:lang w:val="sr-Cyrl-RS"/>
        </w:rPr>
        <w:t>Врњачка Бања</w:t>
      </w:r>
    </w:p>
    <w:p w:rsidR="00375936" w:rsidRPr="00A856E1" w:rsidRDefault="00375936" w:rsidP="00375936">
      <w:pPr>
        <w:rPr>
          <w:rFonts w:ascii="Arial" w:hAnsi="Arial" w:cs="Arial"/>
          <w:sz w:val="28"/>
          <w:szCs w:val="28"/>
          <w:lang w:val="sr-Cyrl-RS"/>
        </w:rPr>
      </w:pPr>
      <w:r w:rsidRPr="00A856E1">
        <w:rPr>
          <w:rFonts w:ascii="Arial" w:hAnsi="Arial" w:cs="Arial"/>
          <w:sz w:val="28"/>
          <w:szCs w:val="28"/>
          <w:lang w:val="sr-Cyrl-RS"/>
        </w:rPr>
        <w:tab/>
      </w:r>
      <w:r w:rsidRPr="00A856E1">
        <w:rPr>
          <w:rFonts w:ascii="Arial" w:hAnsi="Arial" w:cs="Arial"/>
          <w:sz w:val="28"/>
          <w:szCs w:val="28"/>
          <w:lang w:val="sr-Cyrl-RS"/>
        </w:rPr>
        <w:tab/>
      </w:r>
      <w:r w:rsidRPr="00A856E1">
        <w:rPr>
          <w:rFonts w:ascii="Arial" w:hAnsi="Arial" w:cs="Arial"/>
          <w:sz w:val="28"/>
          <w:szCs w:val="28"/>
          <w:lang w:val="sr-Cyrl-RS"/>
        </w:rPr>
        <w:tab/>
      </w:r>
      <w:r w:rsidRPr="00A856E1">
        <w:rPr>
          <w:rFonts w:ascii="Arial" w:hAnsi="Arial" w:cs="Arial"/>
          <w:sz w:val="28"/>
          <w:szCs w:val="28"/>
          <w:lang w:val="sr-Cyrl-RS"/>
        </w:rPr>
        <w:tab/>
      </w:r>
      <w:r w:rsidRPr="00A856E1">
        <w:rPr>
          <w:rFonts w:ascii="Arial" w:hAnsi="Arial" w:cs="Arial"/>
          <w:sz w:val="28"/>
          <w:szCs w:val="28"/>
          <w:lang w:val="sr-Cyrl-RS"/>
        </w:rPr>
        <w:tab/>
      </w:r>
    </w:p>
    <w:p w:rsidR="00375936" w:rsidRPr="00A856E1" w:rsidRDefault="00375936" w:rsidP="00375936">
      <w:pPr>
        <w:rPr>
          <w:rFonts w:ascii="Arial" w:hAnsi="Arial" w:cs="Arial"/>
          <w:sz w:val="28"/>
          <w:szCs w:val="28"/>
          <w:lang w:val="sr-Cyrl-RS"/>
        </w:rPr>
      </w:pPr>
    </w:p>
    <w:p w:rsidR="00375936" w:rsidRPr="00A856E1" w:rsidRDefault="00375936" w:rsidP="00375936">
      <w:pPr>
        <w:ind w:firstLine="720"/>
        <w:rPr>
          <w:rFonts w:ascii="Arial" w:hAnsi="Arial" w:cs="Arial"/>
          <w:b/>
          <w:sz w:val="28"/>
          <w:szCs w:val="28"/>
          <w:lang w:val="sr-Cyrl-RS"/>
        </w:rPr>
      </w:pPr>
      <w:r w:rsidRPr="00A856E1">
        <w:rPr>
          <w:rFonts w:ascii="Arial" w:hAnsi="Arial" w:cs="Arial"/>
          <w:b/>
          <w:sz w:val="28"/>
          <w:szCs w:val="28"/>
          <w:lang w:val="sr-Cyrl-RS"/>
        </w:rPr>
        <w:t xml:space="preserve">ОДГОВОРНИ УРБАНИСТА:  </w:t>
      </w:r>
    </w:p>
    <w:p w:rsidR="00375936" w:rsidRPr="00A856E1" w:rsidRDefault="00D858E8" w:rsidP="00375936">
      <w:pPr>
        <w:ind w:left="2880" w:firstLine="720"/>
        <w:rPr>
          <w:rFonts w:ascii="Arial" w:hAnsi="Arial" w:cs="Arial"/>
          <w:sz w:val="28"/>
          <w:szCs w:val="28"/>
          <w:lang w:val="sr-Cyrl-RS"/>
        </w:rPr>
      </w:pPr>
      <w:proofErr w:type="spellStart"/>
      <w:r w:rsidRPr="00A856E1">
        <w:rPr>
          <w:rFonts w:ascii="Arial" w:hAnsi="Arial" w:cs="Arial"/>
          <w:sz w:val="28"/>
          <w:szCs w:val="28"/>
          <w:lang w:val="sr-Cyrl-RS"/>
        </w:rPr>
        <w:t>арх</w:t>
      </w:r>
      <w:proofErr w:type="spellEnd"/>
      <w:r w:rsidRPr="00A856E1">
        <w:rPr>
          <w:rFonts w:ascii="Arial" w:hAnsi="Arial" w:cs="Arial"/>
          <w:sz w:val="28"/>
          <w:szCs w:val="28"/>
          <w:lang w:val="sr-Cyrl-RS"/>
        </w:rPr>
        <w:t xml:space="preserve">. Владан Стефановић  </w:t>
      </w:r>
      <w:proofErr w:type="spellStart"/>
      <w:r w:rsidRPr="00A856E1">
        <w:rPr>
          <w:rFonts w:ascii="Arial" w:hAnsi="Arial" w:cs="Arial"/>
          <w:sz w:val="28"/>
          <w:szCs w:val="28"/>
          <w:lang w:val="sr-Cyrl-RS"/>
        </w:rPr>
        <w:t>дипл.инг</w:t>
      </w:r>
      <w:proofErr w:type="spellEnd"/>
      <w:r w:rsidRPr="00A856E1">
        <w:rPr>
          <w:rFonts w:ascii="Arial" w:hAnsi="Arial" w:cs="Arial"/>
          <w:sz w:val="28"/>
          <w:szCs w:val="28"/>
          <w:lang w:val="sr-Cyrl-RS"/>
        </w:rPr>
        <w:t>.</w:t>
      </w:r>
    </w:p>
    <w:p w:rsidR="00375936" w:rsidRPr="00A856E1" w:rsidRDefault="00375936" w:rsidP="00D858E8">
      <w:pPr>
        <w:rPr>
          <w:rFonts w:ascii="Arial" w:hAnsi="Arial" w:cs="Arial"/>
          <w:b/>
          <w:sz w:val="28"/>
          <w:szCs w:val="28"/>
          <w:lang w:val="sr-Cyrl-RS"/>
        </w:rPr>
      </w:pPr>
      <w:r w:rsidRPr="00A856E1">
        <w:rPr>
          <w:rFonts w:ascii="Arial" w:hAnsi="Arial" w:cs="Arial"/>
          <w:sz w:val="28"/>
          <w:szCs w:val="28"/>
          <w:lang w:val="sr-Cyrl-RS"/>
        </w:rPr>
        <w:tab/>
      </w:r>
      <w:r w:rsidRPr="00A856E1">
        <w:rPr>
          <w:rFonts w:ascii="Arial" w:hAnsi="Arial" w:cs="Arial"/>
          <w:sz w:val="28"/>
          <w:szCs w:val="28"/>
          <w:lang w:val="sr-Cyrl-RS"/>
        </w:rPr>
        <w:tab/>
      </w:r>
      <w:r w:rsidRPr="00A856E1">
        <w:rPr>
          <w:rFonts w:ascii="Arial" w:hAnsi="Arial" w:cs="Arial"/>
          <w:sz w:val="28"/>
          <w:szCs w:val="28"/>
          <w:lang w:val="sr-Cyrl-RS"/>
        </w:rPr>
        <w:tab/>
      </w:r>
      <w:r w:rsidRPr="00A856E1">
        <w:rPr>
          <w:rFonts w:ascii="Arial" w:hAnsi="Arial" w:cs="Arial"/>
          <w:sz w:val="28"/>
          <w:szCs w:val="28"/>
          <w:lang w:val="sr-Cyrl-RS"/>
        </w:rPr>
        <w:tab/>
      </w:r>
      <w:r w:rsidRPr="00A856E1">
        <w:rPr>
          <w:rFonts w:ascii="Arial" w:hAnsi="Arial" w:cs="Arial"/>
          <w:sz w:val="28"/>
          <w:szCs w:val="28"/>
          <w:lang w:val="sr-Cyrl-RS"/>
        </w:rPr>
        <w:tab/>
        <w:t xml:space="preserve">Број лиценце 200 </w:t>
      </w:r>
      <w:r w:rsidR="00D858E8" w:rsidRPr="00A856E1">
        <w:rPr>
          <w:rFonts w:ascii="Arial" w:hAnsi="Arial" w:cs="Arial"/>
          <w:sz w:val="28"/>
          <w:szCs w:val="28"/>
          <w:lang w:val="sr-Cyrl-RS"/>
        </w:rPr>
        <w:t>0922 06</w:t>
      </w:r>
      <w:r w:rsidRPr="00A856E1">
        <w:rPr>
          <w:rFonts w:ascii="Arial" w:hAnsi="Arial" w:cs="Arial"/>
          <w:b/>
          <w:sz w:val="28"/>
          <w:szCs w:val="28"/>
          <w:lang w:val="sr-Cyrl-RS"/>
        </w:rPr>
        <w:tab/>
      </w:r>
    </w:p>
    <w:p w:rsidR="00375936" w:rsidRPr="00A856E1" w:rsidRDefault="00375936" w:rsidP="00375936">
      <w:pPr>
        <w:ind w:left="720" w:firstLine="720"/>
        <w:rPr>
          <w:rFonts w:ascii="Arial" w:hAnsi="Arial" w:cs="Arial"/>
          <w:b/>
          <w:sz w:val="28"/>
          <w:szCs w:val="28"/>
          <w:lang w:val="sr-Cyrl-RS"/>
        </w:rPr>
      </w:pPr>
    </w:p>
    <w:p w:rsidR="00375936" w:rsidRPr="00A856E1" w:rsidRDefault="00375936" w:rsidP="00F93C8B">
      <w:pPr>
        <w:ind w:firstLine="720"/>
        <w:rPr>
          <w:rFonts w:ascii="Arial" w:hAnsi="Arial" w:cs="Arial"/>
          <w:sz w:val="28"/>
          <w:szCs w:val="28"/>
          <w:lang w:val="sr-Cyrl-RS"/>
        </w:rPr>
      </w:pPr>
      <w:r w:rsidRPr="00A856E1">
        <w:rPr>
          <w:rFonts w:ascii="Arial" w:hAnsi="Arial" w:cs="Arial"/>
          <w:b/>
          <w:sz w:val="28"/>
          <w:szCs w:val="28"/>
          <w:lang w:val="sr-Cyrl-RS"/>
        </w:rPr>
        <w:t>ДИРЕКТОР:</w:t>
      </w:r>
      <w:r w:rsidR="00F93C8B" w:rsidRPr="00A856E1">
        <w:rPr>
          <w:rFonts w:ascii="Arial" w:hAnsi="Arial" w:cs="Arial"/>
          <w:sz w:val="28"/>
          <w:szCs w:val="28"/>
          <w:lang w:val="sr-Cyrl-RS"/>
        </w:rPr>
        <w:tab/>
      </w:r>
      <w:r w:rsidR="00F93C8B" w:rsidRPr="00A856E1">
        <w:rPr>
          <w:rFonts w:ascii="Arial" w:hAnsi="Arial" w:cs="Arial"/>
          <w:sz w:val="28"/>
          <w:szCs w:val="28"/>
          <w:lang w:val="sr-Cyrl-RS"/>
        </w:rPr>
        <w:tab/>
      </w:r>
      <w:r w:rsidR="00D858E8" w:rsidRPr="00A856E1">
        <w:rPr>
          <w:rFonts w:ascii="Arial" w:hAnsi="Arial" w:cs="Arial"/>
          <w:sz w:val="28"/>
          <w:szCs w:val="28"/>
          <w:lang w:val="sr-Cyrl-RS"/>
        </w:rPr>
        <w:t xml:space="preserve">Бранислав </w:t>
      </w:r>
      <w:proofErr w:type="spellStart"/>
      <w:r w:rsidR="00D858E8" w:rsidRPr="00A856E1">
        <w:rPr>
          <w:rFonts w:ascii="Arial" w:hAnsi="Arial" w:cs="Arial"/>
          <w:sz w:val="28"/>
          <w:szCs w:val="28"/>
          <w:lang w:val="sr-Cyrl-RS"/>
        </w:rPr>
        <w:t>Бежановић</w:t>
      </w:r>
      <w:proofErr w:type="spellEnd"/>
    </w:p>
    <w:p w:rsidR="00C617EC" w:rsidRPr="00A856E1" w:rsidRDefault="00C617EC" w:rsidP="00DC2F4A">
      <w:pPr>
        <w:rPr>
          <w:rFonts w:ascii="Arial" w:hAnsi="Arial" w:cs="Arial"/>
          <w:sz w:val="28"/>
          <w:szCs w:val="28"/>
          <w:lang w:val="sr-Cyrl-RS"/>
        </w:rPr>
      </w:pPr>
    </w:p>
    <w:p w:rsidR="00375936" w:rsidRPr="00A856E1" w:rsidRDefault="00375936" w:rsidP="00375936">
      <w:pPr>
        <w:ind w:firstLine="720"/>
        <w:rPr>
          <w:rFonts w:ascii="Arial" w:hAnsi="Arial" w:cs="Arial"/>
          <w:b/>
          <w:sz w:val="24"/>
          <w:szCs w:val="24"/>
          <w:lang w:val="sr-Cyrl-RS"/>
        </w:rPr>
      </w:pPr>
      <w:r w:rsidRPr="00A856E1">
        <w:rPr>
          <w:rFonts w:ascii="Arial" w:hAnsi="Arial" w:cs="Arial"/>
          <w:b/>
          <w:sz w:val="24"/>
          <w:szCs w:val="24"/>
          <w:lang w:val="sr-Cyrl-RS"/>
        </w:rPr>
        <w:t>СТРУЧНИ ТИМ:</w:t>
      </w:r>
    </w:p>
    <w:p w:rsidR="00375936" w:rsidRPr="00A856E1" w:rsidRDefault="00375936" w:rsidP="00375936">
      <w:pPr>
        <w:ind w:firstLine="720"/>
        <w:rPr>
          <w:rFonts w:ascii="Arial" w:hAnsi="Arial" w:cs="Arial"/>
          <w:lang w:val="sr-Cyrl-RS"/>
        </w:rPr>
      </w:pPr>
    </w:p>
    <w:p w:rsidR="00375936" w:rsidRPr="00A856E1" w:rsidRDefault="00D858E8" w:rsidP="00512F4B">
      <w:pPr>
        <w:ind w:firstLine="720"/>
        <w:rPr>
          <w:rFonts w:ascii="Arial" w:hAnsi="Arial" w:cs="Arial"/>
          <w:sz w:val="24"/>
          <w:szCs w:val="24"/>
          <w:lang w:val="sr-Cyrl-RS"/>
        </w:rPr>
      </w:pPr>
      <w:proofErr w:type="spellStart"/>
      <w:r w:rsidRPr="00A856E1">
        <w:rPr>
          <w:rFonts w:ascii="Arial" w:hAnsi="Arial" w:cs="Arial"/>
          <w:sz w:val="24"/>
          <w:szCs w:val="24"/>
          <w:lang w:val="sr-Cyrl-RS"/>
        </w:rPr>
        <w:t>Руководиоц</w:t>
      </w:r>
      <w:proofErr w:type="spellEnd"/>
      <w:r w:rsidRPr="00A856E1">
        <w:rPr>
          <w:rFonts w:ascii="Arial" w:hAnsi="Arial" w:cs="Arial"/>
          <w:sz w:val="24"/>
          <w:szCs w:val="24"/>
          <w:lang w:val="sr-Cyrl-RS"/>
        </w:rPr>
        <w:t xml:space="preserve"> израде плана : </w:t>
      </w:r>
      <w:r w:rsidRPr="00A856E1">
        <w:rPr>
          <w:rFonts w:ascii="Arial" w:hAnsi="Arial" w:cs="Arial"/>
          <w:sz w:val="24"/>
          <w:szCs w:val="24"/>
          <w:lang w:val="sr-Cyrl-RS"/>
        </w:rPr>
        <w:tab/>
      </w:r>
      <w:proofErr w:type="spellStart"/>
      <w:r w:rsidRPr="00A856E1">
        <w:rPr>
          <w:rFonts w:ascii="Arial" w:hAnsi="Arial" w:cs="Arial"/>
          <w:sz w:val="24"/>
          <w:szCs w:val="24"/>
          <w:lang w:val="sr-Cyrl-RS"/>
        </w:rPr>
        <w:t>арх</w:t>
      </w:r>
      <w:proofErr w:type="spellEnd"/>
      <w:r w:rsidRPr="00A856E1">
        <w:rPr>
          <w:rFonts w:ascii="Arial" w:hAnsi="Arial" w:cs="Arial"/>
          <w:sz w:val="24"/>
          <w:szCs w:val="24"/>
          <w:lang w:val="sr-Cyrl-RS"/>
        </w:rPr>
        <w:t xml:space="preserve">. Владан Стефановић </w:t>
      </w:r>
      <w:proofErr w:type="spellStart"/>
      <w:r w:rsidRPr="00A856E1">
        <w:rPr>
          <w:rFonts w:ascii="Arial" w:hAnsi="Arial" w:cs="Arial"/>
          <w:sz w:val="24"/>
          <w:szCs w:val="24"/>
          <w:lang w:val="sr-Cyrl-RS"/>
        </w:rPr>
        <w:t>дипл.инж</w:t>
      </w:r>
      <w:proofErr w:type="spellEnd"/>
      <w:r w:rsidRPr="00A856E1">
        <w:rPr>
          <w:rFonts w:ascii="Arial" w:hAnsi="Arial" w:cs="Arial"/>
          <w:sz w:val="24"/>
          <w:szCs w:val="24"/>
          <w:lang w:val="sr-Cyrl-RS"/>
        </w:rPr>
        <w:t>.</w:t>
      </w:r>
    </w:p>
    <w:p w:rsidR="00375936" w:rsidRPr="00A856E1" w:rsidRDefault="00375936" w:rsidP="00375936">
      <w:pPr>
        <w:ind w:firstLine="720"/>
        <w:rPr>
          <w:rFonts w:ascii="Arial" w:hAnsi="Arial" w:cs="Arial"/>
          <w:sz w:val="24"/>
          <w:szCs w:val="24"/>
          <w:lang w:val="sr-Cyrl-RS"/>
        </w:rPr>
      </w:pPr>
      <w:r w:rsidRPr="00A856E1">
        <w:rPr>
          <w:rFonts w:ascii="Arial" w:hAnsi="Arial" w:cs="Arial"/>
          <w:sz w:val="24"/>
          <w:szCs w:val="24"/>
          <w:lang w:val="sr-Cyrl-RS"/>
        </w:rPr>
        <w:t>САРАДНИЦИ:</w:t>
      </w:r>
    </w:p>
    <w:p w:rsidR="00375936" w:rsidRPr="00A856E1" w:rsidRDefault="00D858E8" w:rsidP="00375936">
      <w:pPr>
        <w:ind w:firstLine="720"/>
        <w:rPr>
          <w:rFonts w:ascii="Arial" w:hAnsi="Arial" w:cs="Arial"/>
          <w:sz w:val="24"/>
          <w:szCs w:val="24"/>
          <w:lang w:val="sr-Cyrl-RS"/>
        </w:rPr>
      </w:pPr>
      <w:r w:rsidRPr="00A856E1">
        <w:rPr>
          <w:rFonts w:ascii="Arial" w:hAnsi="Arial" w:cs="Arial"/>
          <w:sz w:val="24"/>
          <w:szCs w:val="24"/>
          <w:lang w:val="sr-Cyrl-RS"/>
        </w:rPr>
        <w:t>Одговорни урбаниста:</w:t>
      </w:r>
      <w:r w:rsidRPr="00A856E1">
        <w:rPr>
          <w:rFonts w:ascii="Arial" w:hAnsi="Arial" w:cs="Arial"/>
          <w:sz w:val="24"/>
          <w:szCs w:val="24"/>
          <w:lang w:val="sr-Cyrl-RS"/>
        </w:rPr>
        <w:tab/>
      </w:r>
      <w:r w:rsidRPr="00A856E1">
        <w:rPr>
          <w:rFonts w:ascii="Arial" w:hAnsi="Arial" w:cs="Arial"/>
          <w:sz w:val="24"/>
          <w:szCs w:val="24"/>
          <w:lang w:val="sr-Cyrl-RS"/>
        </w:rPr>
        <w:tab/>
      </w:r>
      <w:proofErr w:type="spellStart"/>
      <w:r w:rsidRPr="00A856E1">
        <w:rPr>
          <w:rFonts w:ascii="Arial" w:hAnsi="Arial" w:cs="Arial"/>
          <w:sz w:val="24"/>
          <w:szCs w:val="24"/>
          <w:lang w:val="sr-Cyrl-RS"/>
        </w:rPr>
        <w:t>арх</w:t>
      </w:r>
      <w:proofErr w:type="spellEnd"/>
      <w:r w:rsidRPr="00A856E1">
        <w:rPr>
          <w:rFonts w:ascii="Arial" w:hAnsi="Arial" w:cs="Arial"/>
          <w:sz w:val="24"/>
          <w:szCs w:val="24"/>
          <w:lang w:val="sr-Cyrl-RS"/>
        </w:rPr>
        <w:t xml:space="preserve">. Владан Стефановић </w:t>
      </w:r>
      <w:proofErr w:type="spellStart"/>
      <w:r w:rsidRPr="00A856E1">
        <w:rPr>
          <w:rFonts w:ascii="Arial" w:hAnsi="Arial" w:cs="Arial"/>
          <w:sz w:val="24"/>
          <w:szCs w:val="24"/>
          <w:lang w:val="sr-Cyrl-RS"/>
        </w:rPr>
        <w:t>дипл.инж</w:t>
      </w:r>
      <w:proofErr w:type="spellEnd"/>
      <w:r w:rsidRPr="00A856E1">
        <w:rPr>
          <w:rFonts w:ascii="Arial" w:hAnsi="Arial" w:cs="Arial"/>
          <w:sz w:val="24"/>
          <w:szCs w:val="24"/>
          <w:lang w:val="sr-Cyrl-RS"/>
        </w:rPr>
        <w:t>..</w:t>
      </w:r>
    </w:p>
    <w:p w:rsidR="00375936" w:rsidRPr="00A856E1" w:rsidRDefault="00375936" w:rsidP="00512F4B">
      <w:pPr>
        <w:ind w:firstLine="720"/>
        <w:rPr>
          <w:rFonts w:ascii="Arial" w:hAnsi="Arial" w:cs="Arial"/>
          <w:sz w:val="24"/>
          <w:szCs w:val="24"/>
          <w:lang w:val="sr-Cyrl-RS"/>
        </w:rPr>
      </w:pPr>
      <w:r w:rsidRPr="00A856E1">
        <w:rPr>
          <w:rFonts w:ascii="Arial" w:hAnsi="Arial" w:cs="Arial"/>
          <w:sz w:val="24"/>
          <w:szCs w:val="24"/>
          <w:lang w:val="sr-Cyrl-RS"/>
        </w:rPr>
        <w:t>Урбаниста сарадник:</w:t>
      </w:r>
      <w:r w:rsidRPr="00A856E1">
        <w:rPr>
          <w:rFonts w:ascii="Arial" w:hAnsi="Arial" w:cs="Arial"/>
          <w:sz w:val="24"/>
          <w:szCs w:val="24"/>
          <w:lang w:val="sr-Cyrl-RS"/>
        </w:rPr>
        <w:tab/>
      </w:r>
      <w:r w:rsidRPr="00A856E1">
        <w:rPr>
          <w:rFonts w:ascii="Arial" w:hAnsi="Arial" w:cs="Arial"/>
          <w:sz w:val="24"/>
          <w:szCs w:val="24"/>
          <w:lang w:val="sr-Cyrl-RS"/>
        </w:rPr>
        <w:tab/>
      </w:r>
      <w:r w:rsidR="009455C3" w:rsidRPr="00A856E1">
        <w:rPr>
          <w:rFonts w:ascii="Arial" w:hAnsi="Arial" w:cs="Arial"/>
          <w:sz w:val="24"/>
          <w:szCs w:val="24"/>
          <w:lang w:val="sr-Cyrl-RS"/>
        </w:rPr>
        <w:t xml:space="preserve">Александар </w:t>
      </w:r>
      <w:proofErr w:type="spellStart"/>
      <w:r w:rsidR="009455C3" w:rsidRPr="00A856E1">
        <w:rPr>
          <w:rFonts w:ascii="Arial" w:hAnsi="Arial" w:cs="Arial"/>
          <w:sz w:val="24"/>
          <w:szCs w:val="24"/>
          <w:lang w:val="sr-Cyrl-RS"/>
        </w:rPr>
        <w:t>Рајовић</w:t>
      </w:r>
      <w:proofErr w:type="spellEnd"/>
      <w:r w:rsidR="009455C3" w:rsidRPr="00A856E1">
        <w:rPr>
          <w:rFonts w:ascii="Arial" w:hAnsi="Arial" w:cs="Arial"/>
          <w:sz w:val="24"/>
          <w:szCs w:val="24"/>
          <w:lang w:val="sr-Cyrl-RS"/>
        </w:rPr>
        <w:t>, дипл</w:t>
      </w:r>
      <w:r w:rsidR="00993811" w:rsidRPr="00A856E1">
        <w:rPr>
          <w:rFonts w:ascii="Arial" w:hAnsi="Arial" w:cs="Arial"/>
          <w:sz w:val="24"/>
          <w:szCs w:val="24"/>
          <w:lang w:val="sr-Cyrl-RS"/>
        </w:rPr>
        <w:t xml:space="preserve">. </w:t>
      </w:r>
      <w:proofErr w:type="spellStart"/>
      <w:r w:rsidR="00993811" w:rsidRPr="00A856E1">
        <w:rPr>
          <w:rFonts w:ascii="Arial" w:hAnsi="Arial" w:cs="Arial"/>
          <w:sz w:val="24"/>
          <w:szCs w:val="24"/>
          <w:lang w:val="sr-Cyrl-RS"/>
        </w:rPr>
        <w:t>п</w:t>
      </w:r>
      <w:r w:rsidR="009455C3" w:rsidRPr="00A856E1">
        <w:rPr>
          <w:rFonts w:ascii="Arial" w:hAnsi="Arial" w:cs="Arial"/>
          <w:sz w:val="24"/>
          <w:szCs w:val="24"/>
          <w:lang w:val="sr-Cyrl-RS"/>
        </w:rPr>
        <w:t>рост</w:t>
      </w:r>
      <w:r w:rsidR="00993811" w:rsidRPr="00A856E1">
        <w:rPr>
          <w:rFonts w:ascii="Arial" w:hAnsi="Arial" w:cs="Arial"/>
          <w:sz w:val="24"/>
          <w:szCs w:val="24"/>
          <w:lang w:val="sr-Cyrl-RS"/>
        </w:rPr>
        <w:t>.п</w:t>
      </w:r>
      <w:r w:rsidR="009455C3" w:rsidRPr="00A856E1">
        <w:rPr>
          <w:rFonts w:ascii="Arial" w:hAnsi="Arial" w:cs="Arial"/>
          <w:sz w:val="24"/>
          <w:szCs w:val="24"/>
          <w:lang w:val="sr-Cyrl-RS"/>
        </w:rPr>
        <w:t>лан</w:t>
      </w:r>
      <w:proofErr w:type="spellEnd"/>
      <w:r w:rsidR="00993811" w:rsidRPr="00A856E1">
        <w:rPr>
          <w:rFonts w:ascii="Arial" w:hAnsi="Arial" w:cs="Arial"/>
          <w:sz w:val="24"/>
          <w:szCs w:val="24"/>
          <w:lang w:val="sr-Cyrl-RS"/>
        </w:rPr>
        <w:t>.</w:t>
      </w:r>
    </w:p>
    <w:p w:rsidR="00375936" w:rsidRPr="00A856E1" w:rsidRDefault="00D858E8" w:rsidP="00D858E8">
      <w:pPr>
        <w:ind w:firstLine="720"/>
        <w:rPr>
          <w:rFonts w:ascii="Arial" w:hAnsi="Arial" w:cs="Arial"/>
          <w:sz w:val="24"/>
          <w:szCs w:val="24"/>
          <w:lang w:val="sr-Cyrl-RS"/>
        </w:rPr>
      </w:pPr>
      <w:r w:rsidRPr="00A856E1">
        <w:rPr>
          <w:rFonts w:ascii="Arial" w:hAnsi="Arial" w:cs="Arial"/>
          <w:sz w:val="24"/>
          <w:szCs w:val="24"/>
          <w:lang w:val="sr-Cyrl-RS"/>
        </w:rPr>
        <w:t>Техничар</w:t>
      </w:r>
      <w:r w:rsidR="00375936" w:rsidRPr="00A856E1">
        <w:rPr>
          <w:rFonts w:ascii="Arial" w:hAnsi="Arial" w:cs="Arial"/>
          <w:sz w:val="24"/>
          <w:szCs w:val="24"/>
          <w:lang w:val="sr-Cyrl-RS"/>
        </w:rPr>
        <w:t>:</w:t>
      </w:r>
      <w:r w:rsidR="00375936" w:rsidRPr="00A856E1">
        <w:rPr>
          <w:rFonts w:ascii="Arial" w:hAnsi="Arial" w:cs="Arial"/>
          <w:sz w:val="24"/>
          <w:szCs w:val="24"/>
          <w:lang w:val="sr-Cyrl-RS"/>
        </w:rPr>
        <w:tab/>
      </w:r>
      <w:r w:rsidR="00375936" w:rsidRPr="00A856E1">
        <w:rPr>
          <w:rFonts w:ascii="Arial" w:hAnsi="Arial" w:cs="Arial"/>
          <w:sz w:val="24"/>
          <w:szCs w:val="24"/>
          <w:lang w:val="sr-Cyrl-RS"/>
        </w:rPr>
        <w:tab/>
      </w:r>
      <w:r w:rsidR="00375936" w:rsidRPr="00A856E1">
        <w:rPr>
          <w:rFonts w:ascii="Arial" w:hAnsi="Arial" w:cs="Arial"/>
          <w:sz w:val="24"/>
          <w:szCs w:val="24"/>
          <w:lang w:val="sr-Cyrl-RS"/>
        </w:rPr>
        <w:tab/>
      </w:r>
      <w:r w:rsidR="00375936" w:rsidRPr="00A856E1">
        <w:rPr>
          <w:rFonts w:ascii="Arial" w:hAnsi="Arial" w:cs="Arial"/>
          <w:sz w:val="24"/>
          <w:szCs w:val="24"/>
          <w:lang w:val="sr-Cyrl-RS"/>
        </w:rPr>
        <w:tab/>
      </w:r>
      <w:r w:rsidRPr="00A856E1">
        <w:rPr>
          <w:rFonts w:ascii="Arial" w:hAnsi="Arial" w:cs="Arial"/>
          <w:sz w:val="24"/>
          <w:szCs w:val="24"/>
          <w:lang w:val="sr-Cyrl-RS"/>
        </w:rPr>
        <w:t xml:space="preserve">Марија </w:t>
      </w:r>
      <w:proofErr w:type="spellStart"/>
      <w:r w:rsidRPr="00A856E1">
        <w:rPr>
          <w:rFonts w:ascii="Arial" w:hAnsi="Arial" w:cs="Arial"/>
          <w:sz w:val="24"/>
          <w:szCs w:val="24"/>
          <w:lang w:val="sr-Cyrl-RS"/>
        </w:rPr>
        <w:t>Медар</w:t>
      </w:r>
      <w:proofErr w:type="spellEnd"/>
      <w:r w:rsidR="00A02855" w:rsidRPr="00A856E1">
        <w:rPr>
          <w:rFonts w:ascii="Arial" w:hAnsi="Arial" w:cs="Arial"/>
          <w:sz w:val="24"/>
          <w:szCs w:val="24"/>
          <w:lang w:val="sr-Cyrl-RS"/>
        </w:rPr>
        <w:t xml:space="preserve"> </w:t>
      </w:r>
      <w:proofErr w:type="spellStart"/>
      <w:r w:rsidRPr="00A856E1">
        <w:rPr>
          <w:rFonts w:ascii="Arial" w:hAnsi="Arial" w:cs="Arial"/>
          <w:sz w:val="24"/>
          <w:szCs w:val="24"/>
          <w:lang w:val="sr-Cyrl-RS"/>
        </w:rPr>
        <w:t>грађ</w:t>
      </w:r>
      <w:proofErr w:type="spellEnd"/>
      <w:r w:rsidRPr="00A856E1">
        <w:rPr>
          <w:rFonts w:ascii="Arial" w:hAnsi="Arial" w:cs="Arial"/>
          <w:sz w:val="24"/>
          <w:szCs w:val="24"/>
          <w:lang w:val="sr-Cyrl-RS"/>
        </w:rPr>
        <w:t xml:space="preserve">. </w:t>
      </w:r>
      <w:proofErr w:type="spellStart"/>
      <w:r w:rsidRPr="00A856E1">
        <w:rPr>
          <w:rFonts w:ascii="Arial" w:hAnsi="Arial" w:cs="Arial"/>
          <w:sz w:val="24"/>
          <w:szCs w:val="24"/>
          <w:lang w:val="sr-Cyrl-RS"/>
        </w:rPr>
        <w:t>тех</w:t>
      </w:r>
      <w:proofErr w:type="spellEnd"/>
      <w:r w:rsidRPr="00A856E1">
        <w:rPr>
          <w:rFonts w:ascii="Arial" w:hAnsi="Arial" w:cs="Arial"/>
          <w:sz w:val="24"/>
          <w:szCs w:val="24"/>
          <w:lang w:val="sr-Cyrl-RS"/>
        </w:rPr>
        <w:t>.</w:t>
      </w:r>
    </w:p>
    <w:p w:rsidR="00512F4B" w:rsidRDefault="00512F4B" w:rsidP="00375936">
      <w:pPr>
        <w:ind w:firstLine="720"/>
        <w:rPr>
          <w:rFonts w:ascii="Arial" w:hAnsi="Arial" w:cs="Arial"/>
          <w:b/>
          <w:sz w:val="32"/>
          <w:szCs w:val="32"/>
          <w:lang w:val="sr-Cyrl-RS"/>
        </w:rPr>
      </w:pPr>
    </w:p>
    <w:p w:rsidR="00375936" w:rsidRPr="00A856E1" w:rsidRDefault="00375936" w:rsidP="00375936">
      <w:pPr>
        <w:ind w:firstLine="720"/>
        <w:rPr>
          <w:rFonts w:ascii="Arial" w:eastAsia="Arial" w:hAnsi="Arial" w:cs="Arial"/>
          <w:b/>
          <w:sz w:val="32"/>
          <w:szCs w:val="32"/>
          <w:lang w:val="sr-Cyrl-RS"/>
        </w:rPr>
      </w:pPr>
      <w:r w:rsidRPr="00A856E1">
        <w:rPr>
          <w:rFonts w:ascii="Arial" w:hAnsi="Arial" w:cs="Arial"/>
          <w:b/>
          <w:sz w:val="32"/>
          <w:szCs w:val="32"/>
          <w:lang w:val="sr-Cyrl-RS"/>
        </w:rPr>
        <w:lastRenderedPageBreak/>
        <w:t>САДРЖАЈ</w:t>
      </w:r>
    </w:p>
    <w:p w:rsidR="00375936" w:rsidRPr="00A856E1" w:rsidRDefault="00375936" w:rsidP="00375936">
      <w:pPr>
        <w:spacing w:line="200" w:lineRule="exact"/>
        <w:rPr>
          <w:rFonts w:ascii="Arial" w:hAnsi="Arial" w:cs="Arial"/>
          <w:sz w:val="20"/>
          <w:szCs w:val="20"/>
          <w:lang w:val="sr-Cyrl-RS"/>
        </w:rPr>
      </w:pPr>
    </w:p>
    <w:p w:rsidR="00A02855" w:rsidRPr="00A856E1" w:rsidRDefault="00A02855" w:rsidP="00375936">
      <w:pPr>
        <w:spacing w:line="200" w:lineRule="exact"/>
        <w:rPr>
          <w:rFonts w:ascii="Arial" w:hAnsi="Arial" w:cs="Arial"/>
          <w:sz w:val="20"/>
          <w:szCs w:val="20"/>
          <w:lang w:val="sr-Cyrl-RS"/>
        </w:rPr>
      </w:pPr>
    </w:p>
    <w:p w:rsidR="00375936" w:rsidRPr="00A856E1" w:rsidRDefault="00A02855" w:rsidP="003C7033">
      <w:pPr>
        <w:pStyle w:val="ListParagraph"/>
        <w:numPr>
          <w:ilvl w:val="0"/>
          <w:numId w:val="11"/>
        </w:numPr>
        <w:tabs>
          <w:tab w:val="left" w:pos="640"/>
        </w:tabs>
        <w:spacing w:before="25"/>
        <w:ind w:right="-20"/>
        <w:rPr>
          <w:rFonts w:ascii="Arial" w:eastAsia="Arial" w:hAnsi="Arial" w:cs="Arial"/>
          <w:b/>
          <w:bCs/>
          <w:lang w:val="sr-Cyrl-RS"/>
        </w:rPr>
      </w:pPr>
      <w:r w:rsidRPr="00A856E1">
        <w:rPr>
          <w:rFonts w:ascii="Arial" w:eastAsia="Arial" w:hAnsi="Arial" w:cs="Arial"/>
          <w:b/>
          <w:bCs/>
          <w:lang w:val="sr-Cyrl-RS"/>
        </w:rPr>
        <w:t>ОПШТА ДОКУМЕНТАЦИЈА</w:t>
      </w:r>
    </w:p>
    <w:p w:rsidR="00A02855" w:rsidRPr="00A856E1" w:rsidRDefault="00A02855" w:rsidP="00A02855">
      <w:pPr>
        <w:pStyle w:val="ListParagraph"/>
        <w:tabs>
          <w:tab w:val="left" w:pos="640"/>
        </w:tabs>
        <w:spacing w:before="25"/>
        <w:ind w:left="360" w:right="-20"/>
        <w:rPr>
          <w:rFonts w:ascii="Arial" w:eastAsia="Arial" w:hAnsi="Arial" w:cs="Arial"/>
          <w:b/>
          <w:bCs/>
          <w:lang w:val="sr-Cyrl-RS"/>
        </w:rPr>
      </w:pPr>
    </w:p>
    <w:p w:rsidR="00375936" w:rsidRPr="00A856E1" w:rsidRDefault="00375936" w:rsidP="003C7033">
      <w:pPr>
        <w:pStyle w:val="ListParagraph"/>
        <w:numPr>
          <w:ilvl w:val="1"/>
          <w:numId w:val="11"/>
        </w:numPr>
        <w:tabs>
          <w:tab w:val="left" w:pos="460"/>
        </w:tabs>
        <w:suppressAutoHyphens/>
        <w:spacing w:after="0" w:line="240" w:lineRule="auto"/>
        <w:ind w:right="-20"/>
        <w:rPr>
          <w:rFonts w:ascii="Arial" w:eastAsia="Arial" w:hAnsi="Arial" w:cs="Arial"/>
          <w:lang w:val="sr-Cyrl-RS"/>
        </w:rPr>
      </w:pPr>
      <w:r w:rsidRPr="00A856E1">
        <w:rPr>
          <w:rFonts w:ascii="Arial" w:eastAsia="Arial" w:hAnsi="Arial" w:cs="Arial"/>
          <w:lang w:val="sr-Cyrl-RS"/>
        </w:rPr>
        <w:t>Решење о регистрацији предузећа</w:t>
      </w:r>
    </w:p>
    <w:p w:rsidR="00375936" w:rsidRPr="00A856E1" w:rsidRDefault="00375936" w:rsidP="003C7033">
      <w:pPr>
        <w:pStyle w:val="ListParagraph"/>
        <w:numPr>
          <w:ilvl w:val="1"/>
          <w:numId w:val="11"/>
        </w:numPr>
        <w:tabs>
          <w:tab w:val="left" w:pos="460"/>
        </w:tabs>
        <w:suppressAutoHyphens/>
        <w:spacing w:after="0" w:line="240" w:lineRule="auto"/>
        <w:ind w:right="-20"/>
        <w:rPr>
          <w:rFonts w:ascii="Arial" w:eastAsia="Arial" w:hAnsi="Arial" w:cs="Arial"/>
          <w:lang w:val="sr-Cyrl-RS"/>
        </w:rPr>
      </w:pPr>
      <w:r w:rsidRPr="00A856E1">
        <w:rPr>
          <w:rFonts w:ascii="Arial" w:eastAsia="Arial" w:hAnsi="Arial" w:cs="Arial"/>
          <w:lang w:val="sr-Cyrl-RS"/>
        </w:rPr>
        <w:t>Решење о одређивању одговорног урбанисте</w:t>
      </w:r>
    </w:p>
    <w:p w:rsidR="00375936" w:rsidRDefault="00375936" w:rsidP="003C7033">
      <w:pPr>
        <w:pStyle w:val="ListParagraph"/>
        <w:numPr>
          <w:ilvl w:val="1"/>
          <w:numId w:val="11"/>
        </w:numPr>
        <w:tabs>
          <w:tab w:val="left" w:pos="460"/>
        </w:tabs>
        <w:suppressAutoHyphens/>
        <w:spacing w:after="0" w:line="240" w:lineRule="auto"/>
        <w:ind w:right="-20"/>
        <w:rPr>
          <w:rFonts w:ascii="Arial" w:eastAsia="Arial" w:hAnsi="Arial" w:cs="Arial"/>
          <w:lang w:val="sr-Cyrl-RS"/>
        </w:rPr>
      </w:pPr>
      <w:r w:rsidRPr="00A856E1">
        <w:rPr>
          <w:rFonts w:ascii="Arial" w:eastAsia="Arial" w:hAnsi="Arial" w:cs="Arial"/>
          <w:lang w:val="sr-Cyrl-RS"/>
        </w:rPr>
        <w:t>Лиценца одговорног урбанисте</w:t>
      </w:r>
    </w:p>
    <w:p w:rsidR="005703FA" w:rsidRPr="00A856E1" w:rsidRDefault="005703FA" w:rsidP="003C7033">
      <w:pPr>
        <w:pStyle w:val="ListParagraph"/>
        <w:numPr>
          <w:ilvl w:val="1"/>
          <w:numId w:val="11"/>
        </w:numPr>
        <w:tabs>
          <w:tab w:val="left" w:pos="460"/>
        </w:tabs>
        <w:suppressAutoHyphens/>
        <w:spacing w:after="0" w:line="240" w:lineRule="auto"/>
        <w:ind w:right="-20"/>
        <w:rPr>
          <w:rFonts w:ascii="Arial" w:eastAsia="Arial" w:hAnsi="Arial" w:cs="Arial"/>
          <w:lang w:val="sr-Cyrl-RS"/>
        </w:rPr>
      </w:pPr>
      <w:r>
        <w:rPr>
          <w:rFonts w:ascii="Arial" w:eastAsia="Arial" w:hAnsi="Arial" w:cs="Arial"/>
          <w:lang w:val="sr-Cyrl-RS"/>
        </w:rPr>
        <w:t>Одлука о изради плана</w:t>
      </w:r>
    </w:p>
    <w:p w:rsidR="004F6275" w:rsidRPr="00A856E1" w:rsidRDefault="004F6275" w:rsidP="004F6275">
      <w:pPr>
        <w:tabs>
          <w:tab w:val="left" w:pos="460"/>
        </w:tabs>
        <w:suppressAutoHyphens/>
        <w:spacing w:after="0" w:line="240" w:lineRule="auto"/>
        <w:ind w:right="-20"/>
        <w:rPr>
          <w:rFonts w:ascii="Arial" w:eastAsia="Arial" w:hAnsi="Arial" w:cs="Arial"/>
          <w:lang w:val="sr-Cyrl-RS"/>
        </w:rPr>
      </w:pPr>
    </w:p>
    <w:p w:rsidR="004F6275" w:rsidRPr="00A856E1" w:rsidRDefault="004F6275" w:rsidP="004F6275">
      <w:pPr>
        <w:tabs>
          <w:tab w:val="left" w:pos="460"/>
        </w:tabs>
        <w:suppressAutoHyphens/>
        <w:spacing w:after="0" w:line="240" w:lineRule="auto"/>
        <w:ind w:right="-20"/>
        <w:rPr>
          <w:rFonts w:ascii="Arial" w:eastAsia="Arial" w:hAnsi="Arial" w:cs="Arial"/>
          <w:lang w:val="sr-Cyrl-RS"/>
        </w:rPr>
      </w:pPr>
    </w:p>
    <w:p w:rsidR="00A02855" w:rsidRPr="00A856E1" w:rsidRDefault="00A02855" w:rsidP="004F6275">
      <w:pPr>
        <w:tabs>
          <w:tab w:val="left" w:pos="460"/>
        </w:tabs>
        <w:suppressAutoHyphens/>
        <w:spacing w:after="0" w:line="240" w:lineRule="auto"/>
        <w:ind w:right="-20"/>
        <w:rPr>
          <w:rFonts w:ascii="Arial" w:eastAsia="Arial" w:hAnsi="Arial" w:cs="Arial"/>
          <w:lang w:val="sr-Cyrl-RS"/>
        </w:rPr>
      </w:pPr>
    </w:p>
    <w:p w:rsidR="00A02855" w:rsidRPr="00A856E1" w:rsidRDefault="00A02855" w:rsidP="004F6275">
      <w:pPr>
        <w:tabs>
          <w:tab w:val="left" w:pos="460"/>
        </w:tabs>
        <w:suppressAutoHyphens/>
        <w:spacing w:after="0" w:line="240" w:lineRule="auto"/>
        <w:ind w:right="-20"/>
        <w:rPr>
          <w:rFonts w:ascii="Arial" w:eastAsia="Arial" w:hAnsi="Arial" w:cs="Arial"/>
          <w:lang w:val="sr-Cyrl-RS"/>
        </w:rPr>
      </w:pPr>
    </w:p>
    <w:p w:rsidR="004F6275" w:rsidRPr="00A856E1" w:rsidRDefault="004F2F0A" w:rsidP="003C7033">
      <w:pPr>
        <w:pStyle w:val="ListParagraph"/>
        <w:numPr>
          <w:ilvl w:val="0"/>
          <w:numId w:val="11"/>
        </w:numPr>
        <w:tabs>
          <w:tab w:val="left" w:pos="640"/>
        </w:tabs>
        <w:spacing w:before="25"/>
        <w:ind w:right="-20"/>
        <w:rPr>
          <w:rFonts w:ascii="Arial" w:eastAsia="Arial" w:hAnsi="Arial" w:cs="Arial"/>
          <w:b/>
          <w:bCs/>
          <w:lang w:val="sr-Cyrl-RS"/>
        </w:rPr>
      </w:pPr>
      <w:r w:rsidRPr="00A856E1">
        <w:rPr>
          <w:rFonts w:ascii="Arial" w:eastAsia="Arial" w:hAnsi="Arial" w:cs="Arial"/>
          <w:b/>
          <w:bCs/>
          <w:lang w:val="sr-Cyrl-RS"/>
        </w:rPr>
        <w:t>ЕЛАБОРАТ</w:t>
      </w:r>
      <w:r w:rsidR="004F6275" w:rsidRPr="00A856E1">
        <w:rPr>
          <w:rFonts w:ascii="Arial" w:eastAsia="Arial" w:hAnsi="Arial" w:cs="Arial"/>
          <w:b/>
          <w:bCs/>
          <w:lang w:val="sr-Cyrl-RS"/>
        </w:rPr>
        <w:t xml:space="preserve"> ПЛАНА</w:t>
      </w:r>
    </w:p>
    <w:p w:rsidR="00A02855" w:rsidRPr="00A856E1" w:rsidRDefault="00A02855" w:rsidP="00A02855">
      <w:pPr>
        <w:pStyle w:val="ListParagraph"/>
        <w:tabs>
          <w:tab w:val="left" w:pos="640"/>
        </w:tabs>
        <w:spacing w:before="25"/>
        <w:ind w:left="360" w:right="-20"/>
        <w:rPr>
          <w:rFonts w:ascii="Arial" w:eastAsia="Arial" w:hAnsi="Arial" w:cs="Arial"/>
          <w:b/>
          <w:bCs/>
          <w:lang w:val="sr-Cyrl-RS"/>
        </w:rPr>
      </w:pPr>
    </w:p>
    <w:p w:rsidR="003C7033" w:rsidRPr="00A856E1" w:rsidRDefault="00375936" w:rsidP="003C7033">
      <w:pPr>
        <w:pStyle w:val="ListParagraph"/>
        <w:numPr>
          <w:ilvl w:val="1"/>
          <w:numId w:val="11"/>
        </w:numPr>
        <w:tabs>
          <w:tab w:val="left" w:pos="640"/>
        </w:tabs>
        <w:spacing w:before="25"/>
        <w:ind w:right="-20"/>
        <w:rPr>
          <w:rFonts w:ascii="Arial" w:eastAsia="Arial" w:hAnsi="Arial" w:cs="Arial"/>
          <w:b/>
          <w:bCs/>
          <w:lang w:val="sr-Cyrl-RS"/>
        </w:rPr>
      </w:pPr>
      <w:r w:rsidRPr="00A856E1">
        <w:rPr>
          <w:rFonts w:ascii="Arial" w:eastAsia="Arial" w:hAnsi="Arial" w:cs="Arial"/>
          <w:b/>
          <w:bCs/>
          <w:lang w:val="sr-Cyrl-RS"/>
        </w:rPr>
        <w:t>Текстуални</w:t>
      </w:r>
      <w:r w:rsidR="00536719" w:rsidRPr="00A856E1">
        <w:rPr>
          <w:rFonts w:ascii="Arial" w:eastAsia="Arial" w:hAnsi="Arial" w:cs="Arial"/>
          <w:b/>
          <w:bCs/>
          <w:lang w:val="sr-Cyrl-RS"/>
        </w:rPr>
        <w:t xml:space="preserve"> </w:t>
      </w:r>
      <w:r w:rsidRPr="00A856E1">
        <w:rPr>
          <w:rFonts w:ascii="Arial" w:eastAsia="Arial" w:hAnsi="Arial" w:cs="Arial"/>
          <w:b/>
          <w:bCs/>
          <w:lang w:val="sr-Cyrl-RS"/>
        </w:rPr>
        <w:t>део</w:t>
      </w:r>
    </w:p>
    <w:p w:rsidR="003C7033" w:rsidRPr="00A856E1" w:rsidRDefault="003C7033" w:rsidP="003C7033">
      <w:pPr>
        <w:pStyle w:val="ListParagraph"/>
        <w:tabs>
          <w:tab w:val="left" w:pos="640"/>
        </w:tabs>
        <w:spacing w:before="25"/>
        <w:ind w:left="972" w:right="-20"/>
        <w:rPr>
          <w:rFonts w:ascii="Arial" w:eastAsia="Arial" w:hAnsi="Arial" w:cs="Arial"/>
          <w:b/>
          <w:bCs/>
          <w:lang w:val="sr-Cyrl-RS"/>
        </w:rPr>
      </w:pPr>
    </w:p>
    <w:p w:rsidR="00A02855" w:rsidRPr="00A856E1" w:rsidRDefault="00A02855" w:rsidP="003C7033">
      <w:pPr>
        <w:pStyle w:val="ListParagraph"/>
        <w:numPr>
          <w:ilvl w:val="2"/>
          <w:numId w:val="11"/>
        </w:numPr>
        <w:spacing w:after="160" w:line="259" w:lineRule="auto"/>
        <w:rPr>
          <w:rFonts w:ascii="Arial" w:eastAsia="Arial" w:hAnsi="Arial" w:cs="Arial"/>
          <w:lang w:val="sr-Cyrl-RS"/>
        </w:rPr>
      </w:pPr>
      <w:r w:rsidRPr="00A856E1">
        <w:rPr>
          <w:rFonts w:ascii="Arial" w:eastAsia="Arial" w:hAnsi="Arial" w:cs="Arial"/>
          <w:lang w:val="sr-Cyrl-RS"/>
        </w:rPr>
        <w:t xml:space="preserve">ОПИС ГРАНИЦЕ ОБУХВАТА  ПДР-А </w:t>
      </w:r>
    </w:p>
    <w:p w:rsidR="00A02855" w:rsidRPr="00A856E1" w:rsidRDefault="00A02855" w:rsidP="003C7033">
      <w:pPr>
        <w:pStyle w:val="ListParagraph"/>
        <w:numPr>
          <w:ilvl w:val="2"/>
          <w:numId w:val="11"/>
        </w:numPr>
        <w:spacing w:after="160" w:line="259" w:lineRule="auto"/>
        <w:rPr>
          <w:rFonts w:ascii="Arial" w:eastAsia="Arial" w:hAnsi="Arial" w:cs="Arial"/>
          <w:lang w:val="sr-Cyrl-RS"/>
        </w:rPr>
      </w:pPr>
      <w:r w:rsidRPr="00A856E1">
        <w:rPr>
          <w:rFonts w:ascii="Arial" w:eastAsia="Arial" w:hAnsi="Arial" w:cs="Arial"/>
          <w:lang w:val="sr-Cyrl-RS"/>
        </w:rPr>
        <w:t xml:space="preserve">ИЗВОД ИЗ ПЛАНА ВИШЕГ РЕДА </w:t>
      </w:r>
    </w:p>
    <w:p w:rsidR="00A02855" w:rsidRPr="00A856E1" w:rsidRDefault="00A02855" w:rsidP="003C7033">
      <w:pPr>
        <w:pStyle w:val="ListParagraph"/>
        <w:numPr>
          <w:ilvl w:val="2"/>
          <w:numId w:val="11"/>
        </w:numPr>
        <w:spacing w:after="160" w:line="259" w:lineRule="auto"/>
        <w:rPr>
          <w:rFonts w:ascii="Arial" w:eastAsia="Arial" w:hAnsi="Arial" w:cs="Arial"/>
          <w:lang w:val="sr-Cyrl-RS"/>
        </w:rPr>
      </w:pPr>
      <w:r w:rsidRPr="00A856E1">
        <w:rPr>
          <w:rFonts w:ascii="Arial" w:eastAsia="Arial" w:hAnsi="Arial" w:cs="Arial"/>
          <w:lang w:val="sr-Cyrl-RS"/>
        </w:rPr>
        <w:t xml:space="preserve">ПОСТОЈЕЋЕ СТАЊЕ   </w:t>
      </w:r>
      <w:r w:rsidR="00C27319" w:rsidRPr="00A856E1">
        <w:rPr>
          <w:rFonts w:ascii="Arial" w:eastAsia="Arial" w:hAnsi="Arial" w:cs="Arial"/>
          <w:lang w:val="sr-Cyrl-RS"/>
        </w:rPr>
        <w:t xml:space="preserve">ТЕРЕНА И НАЧИН КОРИШЋЕЊА </w:t>
      </w:r>
    </w:p>
    <w:p w:rsidR="00A02855" w:rsidRPr="00A856E1" w:rsidRDefault="00A02855" w:rsidP="003C7033">
      <w:pPr>
        <w:pStyle w:val="ListParagraph"/>
        <w:numPr>
          <w:ilvl w:val="2"/>
          <w:numId w:val="11"/>
        </w:numPr>
        <w:spacing w:after="160" w:line="259" w:lineRule="auto"/>
        <w:rPr>
          <w:rFonts w:ascii="Arial" w:eastAsia="Arial" w:hAnsi="Arial" w:cs="Arial"/>
          <w:lang w:val="sr-Cyrl-RS"/>
        </w:rPr>
      </w:pPr>
      <w:r w:rsidRPr="00A856E1">
        <w:rPr>
          <w:rFonts w:ascii="Arial" w:eastAsia="Arial" w:hAnsi="Arial" w:cs="Arial"/>
          <w:lang w:val="sr-Cyrl-RS"/>
        </w:rPr>
        <w:t xml:space="preserve">ЦИЉЕВИ ПДР-а </w:t>
      </w:r>
    </w:p>
    <w:p w:rsidR="00A02855" w:rsidRPr="00A856E1" w:rsidRDefault="00A02855" w:rsidP="003C7033">
      <w:pPr>
        <w:pStyle w:val="ListParagraph"/>
        <w:numPr>
          <w:ilvl w:val="2"/>
          <w:numId w:val="11"/>
        </w:numPr>
        <w:spacing w:after="160" w:line="259" w:lineRule="auto"/>
        <w:rPr>
          <w:rFonts w:ascii="Arial" w:eastAsia="Arial" w:hAnsi="Arial" w:cs="Arial"/>
          <w:lang w:val="sr-Cyrl-RS"/>
        </w:rPr>
      </w:pPr>
      <w:r w:rsidRPr="00A856E1">
        <w:rPr>
          <w:rFonts w:ascii="Arial" w:eastAsia="Arial" w:hAnsi="Arial" w:cs="Arial"/>
          <w:lang w:val="sr-Cyrl-RS"/>
        </w:rPr>
        <w:t>УРБАНИСТИ</w:t>
      </w:r>
      <w:r w:rsidR="004F2F0A" w:rsidRPr="00A856E1">
        <w:rPr>
          <w:rFonts w:ascii="Arial" w:eastAsia="Arial" w:hAnsi="Arial" w:cs="Arial"/>
          <w:lang w:val="sr-Cyrl-RS"/>
        </w:rPr>
        <w:t>ЧКА НАМЕНА, ОКВИРНИ ПАРАМЕТРИ И НАЧИН</w:t>
      </w:r>
      <w:r w:rsidRPr="00A856E1">
        <w:rPr>
          <w:rFonts w:ascii="Arial" w:eastAsia="Arial" w:hAnsi="Arial" w:cs="Arial"/>
          <w:lang w:val="sr-Cyrl-RS"/>
        </w:rPr>
        <w:tab/>
        <w:t xml:space="preserve">УРЕЂЕЊА </w:t>
      </w:r>
    </w:p>
    <w:p w:rsidR="00A02855" w:rsidRPr="00A856E1" w:rsidRDefault="00A02855" w:rsidP="00A02855">
      <w:pPr>
        <w:pStyle w:val="ListParagraph"/>
        <w:numPr>
          <w:ilvl w:val="2"/>
          <w:numId w:val="11"/>
        </w:numPr>
        <w:spacing w:after="160" w:line="259" w:lineRule="auto"/>
        <w:rPr>
          <w:rFonts w:ascii="Arial" w:eastAsia="Arial" w:hAnsi="Arial" w:cs="Arial"/>
          <w:lang w:val="sr-Cyrl-RS"/>
        </w:rPr>
      </w:pPr>
      <w:r w:rsidRPr="00A856E1">
        <w:rPr>
          <w:rFonts w:ascii="Arial" w:eastAsia="Arial" w:hAnsi="Arial" w:cs="Arial"/>
          <w:lang w:val="sr-Cyrl-RS"/>
        </w:rPr>
        <w:t>ОЧЕКИВАНИ ЕФЕКТИ</w:t>
      </w:r>
    </w:p>
    <w:p w:rsidR="003C7033" w:rsidRPr="00A856E1" w:rsidRDefault="003C7033" w:rsidP="00375936">
      <w:pPr>
        <w:pStyle w:val="ListParagraph"/>
        <w:rPr>
          <w:rFonts w:ascii="Arial" w:eastAsia="Arial" w:hAnsi="Arial" w:cs="Arial"/>
          <w:lang w:val="sr-Cyrl-RS"/>
        </w:rPr>
      </w:pPr>
    </w:p>
    <w:p w:rsidR="00375936" w:rsidRPr="00A856E1" w:rsidRDefault="00375936" w:rsidP="003C7033">
      <w:pPr>
        <w:pStyle w:val="ListParagraph"/>
        <w:numPr>
          <w:ilvl w:val="1"/>
          <w:numId w:val="11"/>
        </w:numPr>
        <w:tabs>
          <w:tab w:val="left" w:pos="640"/>
        </w:tabs>
        <w:spacing w:before="74"/>
        <w:ind w:right="-20"/>
        <w:rPr>
          <w:rFonts w:ascii="Arial" w:eastAsia="Arial" w:hAnsi="Arial" w:cs="Arial"/>
          <w:lang w:val="sr-Cyrl-RS"/>
        </w:rPr>
      </w:pPr>
      <w:r w:rsidRPr="00A856E1">
        <w:rPr>
          <w:rFonts w:ascii="Arial" w:eastAsia="Arial" w:hAnsi="Arial" w:cs="Arial"/>
          <w:b/>
          <w:bCs/>
          <w:lang w:val="sr-Cyrl-RS"/>
        </w:rPr>
        <w:t>Г</w:t>
      </w:r>
      <w:r w:rsidRPr="00A856E1">
        <w:rPr>
          <w:rFonts w:ascii="Arial" w:eastAsia="Arial" w:hAnsi="Arial" w:cs="Arial"/>
          <w:b/>
          <w:bCs/>
          <w:spacing w:val="-2"/>
          <w:lang w:val="sr-Cyrl-RS"/>
        </w:rPr>
        <w:t>р</w:t>
      </w:r>
      <w:r w:rsidRPr="00A856E1">
        <w:rPr>
          <w:rFonts w:ascii="Arial" w:eastAsia="Arial" w:hAnsi="Arial" w:cs="Arial"/>
          <w:b/>
          <w:bCs/>
          <w:lang w:val="sr-Cyrl-RS"/>
        </w:rPr>
        <w:t>а</w:t>
      </w:r>
      <w:r w:rsidRPr="00A856E1">
        <w:rPr>
          <w:rFonts w:ascii="Arial" w:eastAsia="Arial" w:hAnsi="Arial" w:cs="Arial"/>
          <w:b/>
          <w:bCs/>
          <w:spacing w:val="-3"/>
          <w:lang w:val="sr-Cyrl-RS"/>
        </w:rPr>
        <w:t>ф</w:t>
      </w:r>
      <w:r w:rsidRPr="00A856E1">
        <w:rPr>
          <w:rFonts w:ascii="Arial" w:eastAsia="Arial" w:hAnsi="Arial" w:cs="Arial"/>
          <w:b/>
          <w:bCs/>
          <w:lang w:val="sr-Cyrl-RS"/>
        </w:rPr>
        <w:t>ич</w:t>
      </w:r>
      <w:r w:rsidRPr="00A856E1">
        <w:rPr>
          <w:rFonts w:ascii="Arial" w:eastAsia="Arial" w:hAnsi="Arial" w:cs="Arial"/>
          <w:b/>
          <w:bCs/>
          <w:spacing w:val="1"/>
          <w:lang w:val="sr-Cyrl-RS"/>
        </w:rPr>
        <w:t>к</w:t>
      </w:r>
      <w:r w:rsidRPr="00A856E1">
        <w:rPr>
          <w:rFonts w:ascii="Arial" w:eastAsia="Arial" w:hAnsi="Arial" w:cs="Arial"/>
          <w:b/>
          <w:bCs/>
          <w:lang w:val="sr-Cyrl-RS"/>
        </w:rPr>
        <w:t>и</w:t>
      </w:r>
      <w:r w:rsidR="00FF33E4" w:rsidRPr="00A856E1">
        <w:rPr>
          <w:rFonts w:ascii="Arial" w:eastAsia="Arial" w:hAnsi="Arial" w:cs="Arial"/>
          <w:b/>
          <w:bCs/>
          <w:lang w:val="sr-Cyrl-RS"/>
        </w:rPr>
        <w:t xml:space="preserve"> </w:t>
      </w:r>
      <w:r w:rsidRPr="00A856E1">
        <w:rPr>
          <w:rFonts w:ascii="Arial" w:eastAsia="Arial" w:hAnsi="Arial" w:cs="Arial"/>
          <w:b/>
          <w:bCs/>
          <w:lang w:val="sr-Cyrl-RS"/>
        </w:rPr>
        <w:t>део</w:t>
      </w:r>
    </w:p>
    <w:p w:rsidR="00375936" w:rsidRDefault="00E201F8" w:rsidP="003C7033">
      <w:pPr>
        <w:pStyle w:val="ListParagraph"/>
        <w:numPr>
          <w:ilvl w:val="2"/>
          <w:numId w:val="11"/>
        </w:numPr>
        <w:spacing w:after="160" w:line="259" w:lineRule="auto"/>
        <w:rPr>
          <w:rFonts w:ascii="Arial" w:eastAsia="Arial" w:hAnsi="Arial" w:cs="Arial"/>
          <w:lang w:val="sr-Cyrl-RS"/>
        </w:rPr>
      </w:pPr>
      <w:r>
        <w:rPr>
          <w:rFonts w:ascii="Arial" w:eastAsia="Arial" w:hAnsi="Arial" w:cs="Arial"/>
          <w:lang w:val="sr-Cyrl-RS"/>
        </w:rPr>
        <w:t>ИЗВОД ИЗ ППО</w:t>
      </w:r>
      <w:r>
        <w:rPr>
          <w:rFonts w:ascii="Arial" w:eastAsia="Arial" w:hAnsi="Arial" w:cs="Arial"/>
          <w:lang w:val="sr-Cyrl-RS"/>
        </w:rPr>
        <w:tab/>
      </w:r>
      <w:r>
        <w:rPr>
          <w:rFonts w:ascii="Arial" w:eastAsia="Arial" w:hAnsi="Arial" w:cs="Arial"/>
          <w:lang w:val="sr-Cyrl-RS"/>
        </w:rPr>
        <w:tab/>
      </w:r>
      <w:r>
        <w:rPr>
          <w:rFonts w:ascii="Arial" w:eastAsia="Arial" w:hAnsi="Arial" w:cs="Arial"/>
          <w:lang w:val="sr-Cyrl-RS"/>
        </w:rPr>
        <w:tab/>
        <w:t>Р 1/2500</w:t>
      </w:r>
    </w:p>
    <w:p w:rsidR="00E201F8" w:rsidRDefault="00E201F8" w:rsidP="003C7033">
      <w:pPr>
        <w:pStyle w:val="ListParagraph"/>
        <w:numPr>
          <w:ilvl w:val="2"/>
          <w:numId w:val="11"/>
        </w:numPr>
        <w:spacing w:after="160" w:line="259" w:lineRule="auto"/>
        <w:rPr>
          <w:rFonts w:ascii="Arial" w:eastAsia="Arial" w:hAnsi="Arial" w:cs="Arial"/>
          <w:lang w:val="sr-Cyrl-RS"/>
        </w:rPr>
      </w:pPr>
      <w:r>
        <w:rPr>
          <w:rFonts w:ascii="Arial" w:eastAsia="Arial" w:hAnsi="Arial" w:cs="Arial"/>
          <w:lang w:val="sr-Cyrl-RS"/>
        </w:rPr>
        <w:t>ПОСТОЈЕЋА НАМЕНА</w:t>
      </w:r>
      <w:r>
        <w:rPr>
          <w:rFonts w:ascii="Arial" w:eastAsia="Arial" w:hAnsi="Arial" w:cs="Arial"/>
          <w:lang w:val="sr-Cyrl-RS"/>
        </w:rPr>
        <w:tab/>
      </w:r>
      <w:r>
        <w:rPr>
          <w:rFonts w:ascii="Arial" w:eastAsia="Arial" w:hAnsi="Arial" w:cs="Arial"/>
          <w:lang w:val="sr-Cyrl-RS"/>
        </w:rPr>
        <w:tab/>
        <w:t>Р 1/2500</w:t>
      </w:r>
    </w:p>
    <w:p w:rsidR="00E201F8" w:rsidRPr="00A856E1" w:rsidRDefault="00E201F8" w:rsidP="003C7033">
      <w:pPr>
        <w:pStyle w:val="ListParagraph"/>
        <w:numPr>
          <w:ilvl w:val="2"/>
          <w:numId w:val="11"/>
        </w:numPr>
        <w:spacing w:after="160" w:line="259" w:lineRule="auto"/>
        <w:rPr>
          <w:rFonts w:ascii="Arial" w:eastAsia="Arial" w:hAnsi="Arial" w:cs="Arial"/>
          <w:lang w:val="sr-Cyrl-RS"/>
        </w:rPr>
      </w:pPr>
      <w:r>
        <w:rPr>
          <w:rFonts w:ascii="Arial" w:eastAsia="Arial" w:hAnsi="Arial" w:cs="Arial"/>
          <w:lang w:val="sr-Cyrl-RS"/>
        </w:rPr>
        <w:t xml:space="preserve">КОНЦЕПТ </w:t>
      </w:r>
      <w:r>
        <w:rPr>
          <w:rFonts w:ascii="Arial" w:eastAsia="Arial" w:hAnsi="Arial" w:cs="Arial"/>
          <w:lang w:val="sr-Cyrl-RS"/>
        </w:rPr>
        <w:tab/>
      </w:r>
      <w:r>
        <w:rPr>
          <w:rFonts w:ascii="Arial" w:eastAsia="Arial" w:hAnsi="Arial" w:cs="Arial"/>
          <w:lang w:val="sr-Cyrl-RS"/>
        </w:rPr>
        <w:tab/>
      </w:r>
      <w:r>
        <w:rPr>
          <w:rFonts w:ascii="Arial" w:eastAsia="Arial" w:hAnsi="Arial" w:cs="Arial"/>
          <w:lang w:val="sr-Cyrl-RS"/>
        </w:rPr>
        <w:tab/>
        <w:t>`</w:t>
      </w:r>
      <w:r>
        <w:rPr>
          <w:rFonts w:ascii="Arial" w:eastAsia="Arial" w:hAnsi="Arial" w:cs="Arial"/>
          <w:lang w:val="sr-Cyrl-RS"/>
        </w:rPr>
        <w:tab/>
        <w:t>Р 1/2500</w:t>
      </w:r>
    </w:p>
    <w:p w:rsidR="00375936" w:rsidRPr="00A856E1" w:rsidRDefault="00375936" w:rsidP="00375936">
      <w:pPr>
        <w:pStyle w:val="ListParagraph"/>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536719" w:rsidRPr="00A856E1" w:rsidRDefault="00536719" w:rsidP="00375936">
      <w:pPr>
        <w:rPr>
          <w:rFonts w:ascii="Arial" w:eastAsia="Arial" w:hAnsi="Arial" w:cs="Arial"/>
          <w:lang w:val="sr-Cyrl-RS"/>
        </w:rPr>
      </w:pPr>
    </w:p>
    <w:p w:rsidR="00375936" w:rsidRPr="00A856E1" w:rsidRDefault="00375936" w:rsidP="00375936">
      <w:pPr>
        <w:rPr>
          <w:rFonts w:ascii="Arial" w:eastAsia="Arial" w:hAnsi="Arial" w:cs="Arial"/>
          <w:lang w:val="sr-Cyrl-RS"/>
        </w:rPr>
      </w:pPr>
    </w:p>
    <w:p w:rsidR="00375936" w:rsidRPr="00A856E1" w:rsidRDefault="00375936" w:rsidP="00375936">
      <w:pPr>
        <w:pStyle w:val="ListParagraph"/>
        <w:numPr>
          <w:ilvl w:val="0"/>
          <w:numId w:val="4"/>
        </w:numPr>
        <w:pBdr>
          <w:top w:val="single" w:sz="4" w:space="1" w:color="auto"/>
          <w:left w:val="single" w:sz="4" w:space="4" w:color="auto"/>
          <w:bottom w:val="single" w:sz="4" w:space="1" w:color="auto"/>
          <w:right w:val="single" w:sz="4" w:space="4" w:color="auto"/>
        </w:pBdr>
        <w:suppressAutoHyphens/>
        <w:spacing w:after="0" w:line="240" w:lineRule="auto"/>
        <w:rPr>
          <w:rFonts w:ascii="Arial" w:hAnsi="Arial" w:cs="Arial"/>
          <w:spacing w:val="20"/>
          <w:sz w:val="28"/>
          <w:szCs w:val="28"/>
          <w:lang w:val="sr-Cyrl-RS"/>
        </w:rPr>
      </w:pPr>
      <w:r w:rsidRPr="00A856E1">
        <w:rPr>
          <w:rFonts w:ascii="Arial" w:hAnsi="Arial" w:cs="Arial"/>
          <w:spacing w:val="20"/>
          <w:sz w:val="28"/>
          <w:szCs w:val="28"/>
          <w:lang w:val="sr-Cyrl-RS"/>
        </w:rPr>
        <w:t xml:space="preserve">                       ОПШТА ДОКУМЕНТАЦИЈА</w:t>
      </w: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rPr>
          <w:rFonts w:ascii="Arial" w:hAnsi="Arial" w:cs="Arial"/>
          <w:lang w:val="sr-Cyrl-RS"/>
        </w:rPr>
      </w:pPr>
    </w:p>
    <w:p w:rsidR="00536719" w:rsidRPr="00A856E1" w:rsidRDefault="00536719" w:rsidP="00375936">
      <w:pPr>
        <w:rPr>
          <w:rFonts w:ascii="Arial" w:hAnsi="Arial" w:cs="Arial"/>
          <w:lang w:val="sr-Cyrl-RS"/>
        </w:rPr>
      </w:pPr>
    </w:p>
    <w:p w:rsidR="00536719" w:rsidRPr="00A856E1" w:rsidRDefault="00536719" w:rsidP="00375936">
      <w:pPr>
        <w:rPr>
          <w:rFonts w:ascii="Arial" w:hAnsi="Arial" w:cs="Arial"/>
          <w:lang w:val="sr-Cyrl-RS"/>
        </w:rPr>
      </w:pPr>
    </w:p>
    <w:p w:rsidR="00536719" w:rsidRPr="00A856E1" w:rsidRDefault="00536719" w:rsidP="00375936">
      <w:pPr>
        <w:rPr>
          <w:rFonts w:ascii="Arial" w:hAnsi="Arial" w:cs="Arial"/>
          <w:lang w:val="sr-Cyrl-RS"/>
        </w:rPr>
      </w:pPr>
    </w:p>
    <w:p w:rsidR="00536719" w:rsidRPr="00A856E1" w:rsidRDefault="00536719" w:rsidP="00375936">
      <w:pPr>
        <w:rPr>
          <w:rFonts w:ascii="Arial" w:hAnsi="Arial" w:cs="Arial"/>
          <w:lang w:val="sr-Cyrl-RS"/>
        </w:rPr>
      </w:pPr>
    </w:p>
    <w:p w:rsidR="00536719" w:rsidRPr="00A856E1" w:rsidRDefault="00536719" w:rsidP="00375936">
      <w:pPr>
        <w:rPr>
          <w:rFonts w:ascii="Arial" w:hAnsi="Arial" w:cs="Arial"/>
          <w:lang w:val="sr-Cyrl-RS"/>
        </w:rPr>
      </w:pPr>
    </w:p>
    <w:p w:rsidR="00536719" w:rsidRPr="00A856E1" w:rsidRDefault="00536719" w:rsidP="00375936">
      <w:pPr>
        <w:rPr>
          <w:rFonts w:ascii="Arial" w:hAnsi="Arial" w:cs="Arial"/>
          <w:lang w:val="sr-Cyrl-RS"/>
        </w:rPr>
      </w:pPr>
    </w:p>
    <w:p w:rsidR="00536719" w:rsidRPr="00A856E1" w:rsidRDefault="00536719" w:rsidP="00375936">
      <w:pPr>
        <w:rPr>
          <w:rFonts w:ascii="Arial" w:hAnsi="Arial" w:cs="Arial"/>
          <w:lang w:val="sr-Cyrl-RS"/>
        </w:rPr>
      </w:pPr>
    </w:p>
    <w:p w:rsidR="00375936" w:rsidRPr="00A856E1" w:rsidRDefault="00375936" w:rsidP="00375936">
      <w:pPr>
        <w:rPr>
          <w:rFonts w:ascii="Arial" w:hAnsi="Arial" w:cs="Arial"/>
          <w:lang w:val="sr-Cyrl-RS"/>
        </w:rPr>
      </w:pPr>
    </w:p>
    <w:p w:rsidR="00375936" w:rsidRPr="00A856E1" w:rsidRDefault="00375936" w:rsidP="00375936">
      <w:pPr>
        <w:pStyle w:val="BodyText2"/>
        <w:rPr>
          <w:rFonts w:cs="Arial"/>
          <w:lang w:val="sr-Cyrl-RS"/>
        </w:rPr>
      </w:pPr>
    </w:p>
    <w:p w:rsidR="00536719" w:rsidRPr="00A856E1" w:rsidRDefault="00536719" w:rsidP="00375936">
      <w:pPr>
        <w:pStyle w:val="BodyText2"/>
        <w:rPr>
          <w:rFonts w:cs="Arial"/>
          <w:lang w:val="sr-Cyrl-RS"/>
        </w:rPr>
      </w:pPr>
    </w:p>
    <w:p w:rsidR="00536719" w:rsidRPr="00A856E1" w:rsidRDefault="00536719" w:rsidP="00375936">
      <w:pPr>
        <w:pStyle w:val="BodyText2"/>
        <w:rPr>
          <w:rFonts w:cs="Arial"/>
          <w:lang w:val="sr-Cyrl-RS"/>
        </w:rPr>
      </w:pPr>
    </w:p>
    <w:p w:rsidR="00536719" w:rsidRPr="00A856E1" w:rsidRDefault="00536719" w:rsidP="00375936">
      <w:pPr>
        <w:pStyle w:val="BodyText2"/>
        <w:rPr>
          <w:rFonts w:cs="Arial"/>
          <w:lang w:val="sr-Cyrl-RS"/>
        </w:rPr>
      </w:pPr>
    </w:p>
    <w:p w:rsidR="00536719" w:rsidRPr="00A856E1" w:rsidRDefault="00536719" w:rsidP="00375936">
      <w:pPr>
        <w:pStyle w:val="BodyText2"/>
        <w:rPr>
          <w:rFonts w:cs="Arial"/>
          <w:lang w:val="sr-Cyrl-RS"/>
        </w:rPr>
      </w:pPr>
    </w:p>
    <w:p w:rsidR="00536719" w:rsidRPr="00A856E1" w:rsidRDefault="00536719" w:rsidP="00375936">
      <w:pPr>
        <w:pStyle w:val="BodyText2"/>
        <w:rPr>
          <w:rFonts w:cs="Arial"/>
          <w:lang w:val="sr-Cyrl-RS"/>
        </w:rPr>
      </w:pPr>
    </w:p>
    <w:p w:rsidR="00FF33E4" w:rsidRDefault="00FF33E4" w:rsidP="00375936">
      <w:pPr>
        <w:pStyle w:val="BodyText2"/>
        <w:rPr>
          <w:rFonts w:cs="Arial"/>
          <w:lang w:val="sr-Cyrl-RS"/>
        </w:rPr>
      </w:pPr>
    </w:p>
    <w:p w:rsidR="00C27319" w:rsidRDefault="00C27319" w:rsidP="00375936">
      <w:pPr>
        <w:pStyle w:val="BodyText2"/>
        <w:rPr>
          <w:rFonts w:cs="Arial"/>
          <w:lang w:val="sr-Cyrl-RS"/>
        </w:rPr>
      </w:pPr>
    </w:p>
    <w:p w:rsidR="00C27319" w:rsidRPr="00A856E1" w:rsidRDefault="00C27319" w:rsidP="00375936">
      <w:pPr>
        <w:pStyle w:val="BodyText2"/>
        <w:rPr>
          <w:rFonts w:cs="Arial"/>
          <w:lang w:val="sr-Cyrl-RS"/>
        </w:rPr>
      </w:pPr>
    </w:p>
    <w:p w:rsidR="00536719" w:rsidRPr="00A856E1" w:rsidRDefault="00536719" w:rsidP="00375936">
      <w:pPr>
        <w:pStyle w:val="BodyText2"/>
        <w:rPr>
          <w:rFonts w:cs="Arial"/>
          <w:lang w:val="sr-Cyrl-RS"/>
        </w:rPr>
      </w:pPr>
    </w:p>
    <w:p w:rsidR="007F5F32" w:rsidRPr="00A856E1" w:rsidRDefault="007F5F32" w:rsidP="007F5F32">
      <w:pPr>
        <w:pBdr>
          <w:top w:val="single" w:sz="4" w:space="1" w:color="auto"/>
          <w:left w:val="single" w:sz="4" w:space="4" w:color="auto"/>
          <w:bottom w:val="single" w:sz="4" w:space="1" w:color="auto"/>
          <w:right w:val="single" w:sz="4" w:space="4" w:color="auto"/>
        </w:pBdr>
        <w:suppressAutoHyphens/>
        <w:spacing w:after="0" w:line="240" w:lineRule="auto"/>
        <w:ind w:left="360"/>
        <w:rPr>
          <w:rFonts w:ascii="Arial" w:hAnsi="Arial" w:cs="Arial"/>
          <w:spacing w:val="20"/>
          <w:sz w:val="28"/>
          <w:szCs w:val="28"/>
          <w:lang w:val="sr-Cyrl-RS"/>
        </w:rPr>
      </w:pPr>
      <w:r w:rsidRPr="00A856E1">
        <w:rPr>
          <w:rFonts w:ascii="Arial" w:hAnsi="Arial" w:cs="Arial"/>
          <w:spacing w:val="20"/>
          <w:sz w:val="28"/>
          <w:szCs w:val="28"/>
          <w:lang w:val="sr-Cyrl-RS"/>
        </w:rPr>
        <w:t xml:space="preserve">2.                       </w:t>
      </w:r>
      <w:r w:rsidR="004F2F0A" w:rsidRPr="00A856E1">
        <w:rPr>
          <w:rFonts w:ascii="Arial" w:hAnsi="Arial" w:cs="Arial"/>
          <w:spacing w:val="20"/>
          <w:sz w:val="28"/>
          <w:szCs w:val="28"/>
          <w:lang w:val="sr-Cyrl-RS"/>
        </w:rPr>
        <w:t>ЕЛАБОРАТ</w:t>
      </w:r>
      <w:r w:rsidRPr="00A856E1">
        <w:rPr>
          <w:rFonts w:ascii="Arial" w:hAnsi="Arial" w:cs="Arial"/>
          <w:spacing w:val="20"/>
          <w:sz w:val="28"/>
          <w:szCs w:val="28"/>
          <w:lang w:val="sr-Cyrl-RS"/>
        </w:rPr>
        <w:t xml:space="preserve"> ПЛАНА</w:t>
      </w:r>
    </w:p>
    <w:p w:rsidR="007F5F32" w:rsidRPr="00A856E1" w:rsidRDefault="007F5F32" w:rsidP="003132DA">
      <w:pPr>
        <w:pStyle w:val="Heading1"/>
        <w:jc w:val="center"/>
        <w:rPr>
          <w:rFonts w:ascii="Arial" w:hAnsi="Arial" w:cs="Arial"/>
          <w:color w:val="auto"/>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7F5F32">
      <w:pPr>
        <w:rPr>
          <w:rFonts w:ascii="Arial" w:hAnsi="Arial" w:cs="Arial"/>
          <w:lang w:val="sr-Cyrl-RS"/>
        </w:rPr>
      </w:pPr>
    </w:p>
    <w:p w:rsidR="007F5F32" w:rsidRPr="00A856E1" w:rsidRDefault="007F5F32" w:rsidP="007F5F32">
      <w:pPr>
        <w:rPr>
          <w:rFonts w:ascii="Arial" w:hAnsi="Arial" w:cs="Arial"/>
          <w:lang w:val="sr-Cyrl-RS"/>
        </w:rPr>
      </w:pPr>
    </w:p>
    <w:p w:rsidR="007F5F32" w:rsidRPr="00A856E1" w:rsidRDefault="007F5F32" w:rsidP="003132DA">
      <w:pPr>
        <w:pStyle w:val="Heading1"/>
        <w:jc w:val="center"/>
        <w:rPr>
          <w:rFonts w:ascii="Arial" w:hAnsi="Arial" w:cs="Arial"/>
          <w:color w:val="auto"/>
          <w:lang w:val="sr-Cyrl-RS"/>
        </w:rPr>
      </w:pPr>
    </w:p>
    <w:p w:rsidR="007F5F32" w:rsidRPr="00A856E1" w:rsidRDefault="007F5F32" w:rsidP="007F5F32">
      <w:pPr>
        <w:rPr>
          <w:rFonts w:ascii="Arial" w:hAnsi="Arial" w:cs="Arial"/>
          <w:lang w:val="sr-Cyrl-RS"/>
        </w:rPr>
      </w:pPr>
    </w:p>
    <w:p w:rsidR="007F5F32" w:rsidRPr="00A856E1" w:rsidRDefault="007F5F32" w:rsidP="007F5F32">
      <w:pPr>
        <w:rPr>
          <w:rFonts w:ascii="Arial" w:hAnsi="Arial" w:cs="Arial"/>
          <w:lang w:val="sr-Cyrl-RS"/>
        </w:rPr>
      </w:pPr>
    </w:p>
    <w:p w:rsidR="007F5F32" w:rsidRPr="00A856E1" w:rsidRDefault="007F5F32" w:rsidP="007F5F32">
      <w:pPr>
        <w:rPr>
          <w:rFonts w:ascii="Arial" w:hAnsi="Arial" w:cs="Arial"/>
          <w:lang w:val="sr-Cyrl-RS"/>
        </w:rPr>
      </w:pPr>
    </w:p>
    <w:p w:rsidR="003C7033" w:rsidRPr="00A856E1" w:rsidRDefault="003C7033" w:rsidP="007F5F32">
      <w:pPr>
        <w:rPr>
          <w:rFonts w:ascii="Arial" w:hAnsi="Arial" w:cs="Arial"/>
          <w:lang w:val="sr-Cyrl-RS"/>
        </w:rPr>
      </w:pPr>
    </w:p>
    <w:p w:rsidR="003C7033" w:rsidRPr="00A856E1" w:rsidRDefault="003C7033" w:rsidP="007F5F32">
      <w:pPr>
        <w:rPr>
          <w:rFonts w:ascii="Arial" w:hAnsi="Arial" w:cs="Arial"/>
          <w:lang w:val="sr-Cyrl-RS"/>
        </w:rPr>
      </w:pPr>
    </w:p>
    <w:p w:rsidR="00DD6EEE" w:rsidRDefault="00DD6EEE" w:rsidP="007F5F32">
      <w:pPr>
        <w:rPr>
          <w:rFonts w:ascii="Arial" w:hAnsi="Arial" w:cs="Arial"/>
          <w:lang w:val="sr-Cyrl-RS"/>
        </w:rPr>
      </w:pPr>
    </w:p>
    <w:p w:rsidR="00C27319" w:rsidRDefault="00C27319" w:rsidP="007F5F32">
      <w:pPr>
        <w:rPr>
          <w:rFonts w:ascii="Arial" w:hAnsi="Arial" w:cs="Arial"/>
          <w:lang w:val="sr-Cyrl-RS"/>
        </w:rPr>
      </w:pPr>
    </w:p>
    <w:p w:rsidR="00C27319" w:rsidRPr="00A856E1" w:rsidRDefault="00C27319" w:rsidP="007F5F32">
      <w:pPr>
        <w:rPr>
          <w:rFonts w:ascii="Arial" w:hAnsi="Arial" w:cs="Arial"/>
          <w:lang w:val="sr-Cyrl-RS"/>
        </w:rPr>
      </w:pPr>
    </w:p>
    <w:p w:rsidR="003C7033" w:rsidRPr="00A856E1" w:rsidRDefault="003C7033" w:rsidP="003C7033">
      <w:pPr>
        <w:rPr>
          <w:rFonts w:ascii="Arial" w:hAnsi="Arial" w:cs="Arial"/>
          <w:sz w:val="32"/>
          <w:szCs w:val="32"/>
          <w:lang w:val="sr-Cyrl-RS"/>
        </w:rPr>
      </w:pPr>
      <w:r w:rsidRPr="00A856E1">
        <w:rPr>
          <w:rFonts w:ascii="Arial" w:hAnsi="Arial" w:cs="Arial"/>
          <w:sz w:val="32"/>
          <w:szCs w:val="32"/>
          <w:lang w:val="sr-Cyrl-RS"/>
        </w:rPr>
        <w:t xml:space="preserve">2.1. </w:t>
      </w:r>
      <w:r w:rsidRPr="00A856E1">
        <w:rPr>
          <w:rFonts w:ascii="Arial" w:hAnsi="Arial" w:cs="Arial"/>
          <w:sz w:val="32"/>
          <w:szCs w:val="32"/>
          <w:lang w:val="sr-Cyrl-RS"/>
        </w:rPr>
        <w:tab/>
        <w:t>ТЕКСТУАЛНИ ДЕО</w:t>
      </w:r>
    </w:p>
    <w:p w:rsidR="003C7033" w:rsidRPr="00A856E1" w:rsidRDefault="003C7033" w:rsidP="003C7033">
      <w:pPr>
        <w:rPr>
          <w:rFonts w:ascii="Arial" w:hAnsi="Arial" w:cs="Arial"/>
          <w:sz w:val="32"/>
          <w:szCs w:val="32"/>
          <w:lang w:val="sr-Cyrl-RS"/>
        </w:rPr>
      </w:pPr>
    </w:p>
    <w:p w:rsidR="00236001" w:rsidRPr="00A856E1" w:rsidRDefault="003C7033" w:rsidP="003C7033">
      <w:pPr>
        <w:rPr>
          <w:rFonts w:ascii="Arial" w:hAnsi="Arial" w:cs="Arial"/>
          <w:b/>
          <w:bCs/>
          <w:smallCaps/>
          <w:lang w:val="sr-Cyrl-RS"/>
        </w:rPr>
      </w:pPr>
      <w:r w:rsidRPr="00A856E1">
        <w:rPr>
          <w:rFonts w:ascii="Arial" w:hAnsi="Arial" w:cs="Arial"/>
          <w:b/>
          <w:bCs/>
          <w:smallCaps/>
          <w:lang w:val="sr-Cyrl-RS"/>
        </w:rPr>
        <w:t xml:space="preserve">2.1.1. </w:t>
      </w:r>
      <w:r w:rsidRPr="00A856E1">
        <w:rPr>
          <w:rFonts w:ascii="Arial" w:hAnsi="Arial" w:cs="Arial"/>
          <w:b/>
          <w:bCs/>
          <w:smallCaps/>
          <w:lang w:val="sr-Cyrl-RS"/>
        </w:rPr>
        <w:tab/>
      </w:r>
      <w:r w:rsidR="00236001" w:rsidRPr="00A856E1">
        <w:rPr>
          <w:rFonts w:ascii="Arial" w:hAnsi="Arial" w:cs="Arial"/>
          <w:b/>
          <w:bCs/>
          <w:smallCaps/>
          <w:lang w:val="sr-Cyrl-RS"/>
        </w:rPr>
        <w:t xml:space="preserve">ОПИС </w:t>
      </w:r>
      <w:r w:rsidR="003132DA" w:rsidRPr="00A856E1">
        <w:rPr>
          <w:rFonts w:ascii="Arial" w:hAnsi="Arial" w:cs="Arial"/>
          <w:b/>
          <w:bCs/>
          <w:smallCaps/>
          <w:lang w:val="sr-Cyrl-RS"/>
        </w:rPr>
        <w:t>ГРАНИЦЕ</w:t>
      </w:r>
      <w:r w:rsidRPr="00A856E1">
        <w:rPr>
          <w:rFonts w:ascii="Arial" w:hAnsi="Arial" w:cs="Arial"/>
          <w:b/>
          <w:bCs/>
          <w:smallCaps/>
          <w:lang w:val="sr-Cyrl-RS"/>
        </w:rPr>
        <w:t xml:space="preserve"> ОБУХВАТА</w:t>
      </w:r>
      <w:r w:rsidR="004B2CC8" w:rsidRPr="00A856E1">
        <w:rPr>
          <w:rFonts w:ascii="Arial" w:hAnsi="Arial" w:cs="Arial"/>
          <w:b/>
          <w:bCs/>
          <w:smallCaps/>
          <w:lang w:val="sr-Cyrl-RS"/>
        </w:rPr>
        <w:t xml:space="preserve"> </w:t>
      </w:r>
    </w:p>
    <w:p w:rsidR="0048293A" w:rsidRPr="00A856E1" w:rsidRDefault="0048293A" w:rsidP="003C7033">
      <w:pPr>
        <w:rPr>
          <w:rFonts w:ascii="Arial" w:hAnsi="Arial" w:cs="Arial"/>
          <w:lang w:val="sr-Cyrl-RS"/>
        </w:rPr>
      </w:pPr>
    </w:p>
    <w:p w:rsidR="00FF33E4" w:rsidRPr="00A856E1" w:rsidRDefault="009A2A3F" w:rsidP="009A2A3F">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 xml:space="preserve">Граница обухвата, у целини у К.О. Грачац, полази од места укрштања </w:t>
      </w:r>
      <w:proofErr w:type="spellStart"/>
      <w:r w:rsidRPr="00A856E1">
        <w:rPr>
          <w:rFonts w:ascii="Arial" w:hAnsi="Arial" w:cs="Arial"/>
          <w:lang w:val="sr-Cyrl-RS"/>
        </w:rPr>
        <w:t>к.п.бр</w:t>
      </w:r>
      <w:proofErr w:type="spellEnd"/>
      <w:r w:rsidRPr="00A856E1">
        <w:rPr>
          <w:rFonts w:ascii="Arial" w:hAnsi="Arial" w:cs="Arial"/>
          <w:lang w:val="sr-Cyrl-RS"/>
        </w:rPr>
        <w:t xml:space="preserve">. 2122 са </w:t>
      </w:r>
      <w:proofErr w:type="spellStart"/>
      <w:r w:rsidRPr="00A856E1">
        <w:rPr>
          <w:rFonts w:ascii="Arial" w:hAnsi="Arial" w:cs="Arial"/>
          <w:lang w:val="sr-Cyrl-RS"/>
        </w:rPr>
        <w:t>к.п.бр</w:t>
      </w:r>
      <w:proofErr w:type="spellEnd"/>
      <w:r w:rsidRPr="00A856E1">
        <w:rPr>
          <w:rFonts w:ascii="Arial" w:hAnsi="Arial" w:cs="Arial"/>
          <w:lang w:val="sr-Cyrl-RS"/>
        </w:rPr>
        <w:t xml:space="preserve">. 5606 (општински пут), и обухватајући </w:t>
      </w:r>
      <w:proofErr w:type="spellStart"/>
      <w:r w:rsidRPr="00A856E1">
        <w:rPr>
          <w:rFonts w:ascii="Arial" w:hAnsi="Arial" w:cs="Arial"/>
          <w:lang w:val="sr-Cyrl-RS"/>
        </w:rPr>
        <w:t>к.п.бр</w:t>
      </w:r>
      <w:proofErr w:type="spellEnd"/>
      <w:r w:rsidRPr="00A856E1">
        <w:rPr>
          <w:rFonts w:ascii="Arial" w:hAnsi="Arial" w:cs="Arial"/>
          <w:lang w:val="sr-Cyrl-RS"/>
        </w:rPr>
        <w:t xml:space="preserve">. 5606 иде на југозапад, све до </w:t>
      </w:r>
      <w:proofErr w:type="spellStart"/>
      <w:r w:rsidRPr="00A856E1">
        <w:rPr>
          <w:rFonts w:ascii="Arial" w:hAnsi="Arial" w:cs="Arial"/>
          <w:lang w:val="sr-Cyrl-RS"/>
        </w:rPr>
        <w:t>к.п.бр</w:t>
      </w:r>
      <w:proofErr w:type="spellEnd"/>
      <w:r w:rsidRPr="00A856E1">
        <w:rPr>
          <w:rFonts w:ascii="Arial" w:hAnsi="Arial" w:cs="Arial"/>
          <w:lang w:val="sr-Cyrl-RS"/>
        </w:rPr>
        <w:t xml:space="preserve">. 1804, одакле, обухватајући намену шири центар села, наставља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1807/1 са </w:t>
      </w:r>
      <w:proofErr w:type="spellStart"/>
      <w:r w:rsidRPr="00A856E1">
        <w:rPr>
          <w:rFonts w:ascii="Arial" w:hAnsi="Arial" w:cs="Arial"/>
          <w:lang w:val="sr-Cyrl-RS"/>
        </w:rPr>
        <w:t>к.п.бр</w:t>
      </w:r>
      <w:proofErr w:type="spellEnd"/>
      <w:r w:rsidRPr="00A856E1">
        <w:rPr>
          <w:rFonts w:ascii="Arial" w:hAnsi="Arial" w:cs="Arial"/>
          <w:lang w:val="sr-Cyrl-RS"/>
        </w:rPr>
        <w:t xml:space="preserve">. 1804, обухватајући </w:t>
      </w:r>
      <w:proofErr w:type="spellStart"/>
      <w:r w:rsidRPr="00A856E1">
        <w:rPr>
          <w:rFonts w:ascii="Arial" w:hAnsi="Arial" w:cs="Arial"/>
          <w:lang w:val="sr-Cyrl-RS"/>
        </w:rPr>
        <w:t>к.п.бр</w:t>
      </w:r>
      <w:proofErr w:type="spellEnd"/>
      <w:r w:rsidRPr="00A856E1">
        <w:rPr>
          <w:rFonts w:ascii="Arial" w:hAnsi="Arial" w:cs="Arial"/>
          <w:lang w:val="sr-Cyrl-RS"/>
        </w:rPr>
        <w:t xml:space="preserve">. 1804 и 1805, њиховом границом са к.п.бр.1801, 1792/1, 1792/2, 1792/3 и 1791/1, настављајући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1791/1 и 1791/2 са </w:t>
      </w:r>
      <w:proofErr w:type="spellStart"/>
      <w:r w:rsidRPr="00A856E1">
        <w:rPr>
          <w:rFonts w:ascii="Arial" w:hAnsi="Arial" w:cs="Arial"/>
          <w:lang w:val="sr-Cyrl-RS"/>
        </w:rPr>
        <w:t>к.п.бр</w:t>
      </w:r>
      <w:proofErr w:type="spellEnd"/>
      <w:r w:rsidRPr="00A856E1">
        <w:rPr>
          <w:rFonts w:ascii="Arial" w:hAnsi="Arial" w:cs="Arial"/>
          <w:lang w:val="sr-Cyrl-RS"/>
        </w:rPr>
        <w:t xml:space="preserve">. 1788/1 и 1787 обухватајући 1788/1 и 1787,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1787 са </w:t>
      </w:r>
      <w:proofErr w:type="spellStart"/>
      <w:r w:rsidRPr="00A856E1">
        <w:rPr>
          <w:rFonts w:ascii="Arial" w:hAnsi="Arial" w:cs="Arial"/>
          <w:lang w:val="sr-Cyrl-RS"/>
        </w:rPr>
        <w:t>к.п.бр</w:t>
      </w:r>
      <w:proofErr w:type="spellEnd"/>
      <w:r w:rsidRPr="00A856E1">
        <w:rPr>
          <w:rFonts w:ascii="Arial" w:hAnsi="Arial" w:cs="Arial"/>
          <w:lang w:val="sr-Cyrl-RS"/>
        </w:rPr>
        <w:t xml:space="preserve">. 1782, 1785/2 и 1785/1, одакле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1785/1, 1783 и 1781 са </w:t>
      </w:r>
      <w:proofErr w:type="spellStart"/>
      <w:r w:rsidRPr="00A856E1">
        <w:rPr>
          <w:rFonts w:ascii="Arial" w:hAnsi="Arial" w:cs="Arial"/>
          <w:lang w:val="sr-Cyrl-RS"/>
        </w:rPr>
        <w:t>к.п.бр</w:t>
      </w:r>
      <w:proofErr w:type="spellEnd"/>
      <w:r w:rsidRPr="00A856E1">
        <w:rPr>
          <w:rFonts w:ascii="Arial" w:hAnsi="Arial" w:cs="Arial"/>
          <w:lang w:val="sr-Cyrl-RS"/>
        </w:rPr>
        <w:t xml:space="preserve">. 1772, 1773/3, 1779, 1778 и 1780 обухватајући 1772, 1773/3, 1779, 1778 и 1780, а одатле северозападном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5604 обухватајући овај део </w:t>
      </w:r>
      <w:proofErr w:type="spellStart"/>
      <w:r w:rsidRPr="00A856E1">
        <w:rPr>
          <w:rFonts w:ascii="Arial" w:hAnsi="Arial" w:cs="Arial"/>
          <w:lang w:val="sr-Cyrl-RS"/>
        </w:rPr>
        <w:t>некатегорисаног</w:t>
      </w:r>
      <w:proofErr w:type="spellEnd"/>
      <w:r w:rsidRPr="00A856E1">
        <w:rPr>
          <w:rFonts w:ascii="Arial" w:hAnsi="Arial" w:cs="Arial"/>
          <w:lang w:val="sr-Cyrl-RS"/>
        </w:rPr>
        <w:t xml:space="preserve"> пута, на југозапад до </w:t>
      </w:r>
      <w:proofErr w:type="spellStart"/>
      <w:r w:rsidRPr="00A856E1">
        <w:rPr>
          <w:rFonts w:ascii="Arial" w:hAnsi="Arial" w:cs="Arial"/>
          <w:lang w:val="sr-Cyrl-RS"/>
        </w:rPr>
        <w:t>к.п.бр</w:t>
      </w:r>
      <w:proofErr w:type="spellEnd"/>
      <w:r w:rsidRPr="00A856E1">
        <w:rPr>
          <w:rFonts w:ascii="Arial" w:hAnsi="Arial" w:cs="Arial"/>
          <w:lang w:val="sr-Cyrl-RS"/>
        </w:rPr>
        <w:t xml:space="preserve">. 1756/1 , па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1756/1 и 1756/2 са </w:t>
      </w:r>
      <w:proofErr w:type="spellStart"/>
      <w:r w:rsidRPr="00A856E1">
        <w:rPr>
          <w:rFonts w:ascii="Arial" w:hAnsi="Arial" w:cs="Arial"/>
          <w:lang w:val="sr-Cyrl-RS"/>
        </w:rPr>
        <w:t>к.п.бр</w:t>
      </w:r>
      <w:proofErr w:type="spellEnd"/>
      <w:r w:rsidRPr="00A856E1">
        <w:rPr>
          <w:rFonts w:ascii="Arial" w:hAnsi="Arial" w:cs="Arial"/>
          <w:lang w:val="sr-Cyrl-RS"/>
        </w:rPr>
        <w:t xml:space="preserve">. 1757 обухватајући </w:t>
      </w:r>
      <w:proofErr w:type="spellStart"/>
      <w:r w:rsidRPr="00A856E1">
        <w:rPr>
          <w:rFonts w:ascii="Arial" w:hAnsi="Arial" w:cs="Arial"/>
          <w:lang w:val="sr-Cyrl-RS"/>
        </w:rPr>
        <w:t>к.п.бр</w:t>
      </w:r>
      <w:proofErr w:type="spellEnd"/>
      <w:r w:rsidRPr="00A856E1">
        <w:rPr>
          <w:rFonts w:ascii="Arial" w:hAnsi="Arial" w:cs="Arial"/>
          <w:lang w:val="sr-Cyrl-RS"/>
        </w:rPr>
        <w:t xml:space="preserve">. 1757, до </w:t>
      </w:r>
      <w:proofErr w:type="spellStart"/>
      <w:r w:rsidRPr="00A856E1">
        <w:rPr>
          <w:rFonts w:ascii="Arial" w:hAnsi="Arial" w:cs="Arial"/>
          <w:lang w:val="sr-Cyrl-RS"/>
        </w:rPr>
        <w:t>к.п.бр</w:t>
      </w:r>
      <w:proofErr w:type="spellEnd"/>
      <w:r w:rsidRPr="00A856E1">
        <w:rPr>
          <w:rFonts w:ascii="Arial" w:hAnsi="Arial" w:cs="Arial"/>
          <w:lang w:val="sr-Cyrl-RS"/>
        </w:rPr>
        <w:t xml:space="preserve">. 1754 и онда њеном југоисточном границом (обухватајући пут) до </w:t>
      </w:r>
      <w:proofErr w:type="spellStart"/>
      <w:r w:rsidRPr="00A856E1">
        <w:rPr>
          <w:rFonts w:ascii="Arial" w:hAnsi="Arial" w:cs="Arial"/>
          <w:lang w:val="sr-Cyrl-RS"/>
        </w:rPr>
        <w:t>к.п.бр</w:t>
      </w:r>
      <w:proofErr w:type="spellEnd"/>
      <w:r w:rsidRPr="00A856E1">
        <w:rPr>
          <w:rFonts w:ascii="Arial" w:hAnsi="Arial" w:cs="Arial"/>
          <w:lang w:val="sr-Cyrl-RS"/>
        </w:rPr>
        <w:t xml:space="preserve">. 5605 и њеним западном границом на југ до раскршћа са </w:t>
      </w:r>
      <w:proofErr w:type="spellStart"/>
      <w:r w:rsidRPr="00A856E1">
        <w:rPr>
          <w:rFonts w:ascii="Arial" w:hAnsi="Arial" w:cs="Arial"/>
          <w:lang w:val="sr-Cyrl-RS"/>
        </w:rPr>
        <w:t>к.п.бр</w:t>
      </w:r>
      <w:proofErr w:type="spellEnd"/>
      <w:r w:rsidRPr="00A856E1">
        <w:rPr>
          <w:rFonts w:ascii="Arial" w:hAnsi="Arial" w:cs="Arial"/>
          <w:lang w:val="sr-Cyrl-RS"/>
        </w:rPr>
        <w:t xml:space="preserve">. 3597, одакле наставља на југ западном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3597, до раскршћа са </w:t>
      </w:r>
      <w:proofErr w:type="spellStart"/>
      <w:r w:rsidRPr="00A856E1">
        <w:rPr>
          <w:rFonts w:ascii="Arial" w:hAnsi="Arial" w:cs="Arial"/>
          <w:lang w:val="sr-Cyrl-RS"/>
        </w:rPr>
        <w:t>к.п.бр</w:t>
      </w:r>
      <w:proofErr w:type="spellEnd"/>
      <w:r w:rsidRPr="00A856E1">
        <w:rPr>
          <w:rFonts w:ascii="Arial" w:hAnsi="Arial" w:cs="Arial"/>
          <w:lang w:val="sr-Cyrl-RS"/>
        </w:rPr>
        <w:t xml:space="preserve">. 3583, и даље њеном северозападном границом на југозапад, пратећи је скрећући на запад до </w:t>
      </w:r>
      <w:proofErr w:type="spellStart"/>
      <w:r w:rsidRPr="00A856E1">
        <w:rPr>
          <w:rFonts w:ascii="Arial" w:hAnsi="Arial" w:cs="Arial"/>
          <w:lang w:val="sr-Cyrl-RS"/>
        </w:rPr>
        <w:t>к.п.бр</w:t>
      </w:r>
      <w:proofErr w:type="spellEnd"/>
      <w:r w:rsidRPr="00A856E1">
        <w:rPr>
          <w:rFonts w:ascii="Arial" w:hAnsi="Arial" w:cs="Arial"/>
          <w:lang w:val="sr-Cyrl-RS"/>
        </w:rPr>
        <w:t xml:space="preserve">. 3589/3, одакле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3589/3, 3589/2, 3589/1 и 3590/1 са </w:t>
      </w:r>
      <w:proofErr w:type="spellStart"/>
      <w:r w:rsidRPr="00A856E1">
        <w:rPr>
          <w:rFonts w:ascii="Arial" w:hAnsi="Arial" w:cs="Arial"/>
          <w:lang w:val="sr-Cyrl-RS"/>
        </w:rPr>
        <w:t>к.п.бр</w:t>
      </w:r>
      <w:proofErr w:type="spellEnd"/>
      <w:r w:rsidRPr="00A856E1">
        <w:rPr>
          <w:rFonts w:ascii="Arial" w:hAnsi="Arial" w:cs="Arial"/>
          <w:lang w:val="sr-Cyrl-RS"/>
        </w:rPr>
        <w:t xml:space="preserve">. 3584, 3587/1, 3580/3, 3580/1 обухватајући </w:t>
      </w:r>
      <w:proofErr w:type="spellStart"/>
      <w:r w:rsidRPr="00A856E1">
        <w:rPr>
          <w:rFonts w:ascii="Arial" w:hAnsi="Arial" w:cs="Arial"/>
          <w:lang w:val="sr-Cyrl-RS"/>
        </w:rPr>
        <w:t>к.п.бр</w:t>
      </w:r>
      <w:proofErr w:type="spellEnd"/>
      <w:r w:rsidRPr="00A856E1">
        <w:rPr>
          <w:rFonts w:ascii="Arial" w:hAnsi="Arial" w:cs="Arial"/>
          <w:lang w:val="sr-Cyrl-RS"/>
        </w:rPr>
        <w:t xml:space="preserve">. 3584, 3587/1, 3580/3, 3580/1, јужном границом 3580/1 до </w:t>
      </w:r>
      <w:proofErr w:type="spellStart"/>
      <w:r w:rsidRPr="00A856E1">
        <w:rPr>
          <w:rFonts w:ascii="Arial" w:hAnsi="Arial" w:cs="Arial"/>
          <w:lang w:val="sr-Cyrl-RS"/>
        </w:rPr>
        <w:t>к.п.бр</w:t>
      </w:r>
      <w:proofErr w:type="spellEnd"/>
      <w:r w:rsidRPr="00A856E1">
        <w:rPr>
          <w:rFonts w:ascii="Arial" w:hAnsi="Arial" w:cs="Arial"/>
          <w:lang w:val="sr-Cyrl-RS"/>
        </w:rPr>
        <w:t>. 5583/2 (</w:t>
      </w:r>
      <w:proofErr w:type="spellStart"/>
      <w:r w:rsidRPr="00A856E1">
        <w:rPr>
          <w:rFonts w:ascii="Arial" w:hAnsi="Arial" w:cs="Arial"/>
          <w:lang w:val="sr-Cyrl-RS"/>
        </w:rPr>
        <w:t>Отрочка</w:t>
      </w:r>
      <w:proofErr w:type="spellEnd"/>
      <w:r w:rsidRPr="00A856E1">
        <w:rPr>
          <w:rFonts w:ascii="Arial" w:hAnsi="Arial" w:cs="Arial"/>
          <w:lang w:val="sr-Cyrl-RS"/>
        </w:rPr>
        <w:t xml:space="preserve"> река) и њеном северозападном границом на југозапад до </w:t>
      </w:r>
      <w:proofErr w:type="spellStart"/>
      <w:r w:rsidRPr="00A856E1">
        <w:rPr>
          <w:rFonts w:ascii="Arial" w:hAnsi="Arial" w:cs="Arial"/>
          <w:lang w:val="sr-Cyrl-RS"/>
        </w:rPr>
        <w:t>к.п.бр</w:t>
      </w:r>
      <w:proofErr w:type="spellEnd"/>
      <w:r w:rsidRPr="00A856E1">
        <w:rPr>
          <w:rFonts w:ascii="Arial" w:hAnsi="Arial" w:cs="Arial"/>
          <w:lang w:val="sr-Cyrl-RS"/>
        </w:rPr>
        <w:t xml:space="preserve">. 5650 одакле северозападном па јужном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3572 до </w:t>
      </w:r>
      <w:proofErr w:type="spellStart"/>
      <w:r w:rsidRPr="00A856E1">
        <w:rPr>
          <w:rFonts w:ascii="Arial" w:hAnsi="Arial" w:cs="Arial"/>
          <w:lang w:val="sr-Cyrl-RS"/>
        </w:rPr>
        <w:t>к.п.бр</w:t>
      </w:r>
      <w:proofErr w:type="spellEnd"/>
      <w:r w:rsidRPr="00A856E1">
        <w:rPr>
          <w:rFonts w:ascii="Arial" w:hAnsi="Arial" w:cs="Arial"/>
          <w:lang w:val="sr-Cyrl-RS"/>
        </w:rPr>
        <w:t xml:space="preserve">. 3573 коју обухвата, тако што иде њеном границом са </w:t>
      </w:r>
      <w:proofErr w:type="spellStart"/>
      <w:r w:rsidRPr="00A856E1">
        <w:rPr>
          <w:rFonts w:ascii="Arial" w:hAnsi="Arial" w:cs="Arial"/>
          <w:lang w:val="sr-Cyrl-RS"/>
        </w:rPr>
        <w:t>к.п.бр</w:t>
      </w:r>
      <w:proofErr w:type="spellEnd"/>
      <w:r w:rsidRPr="00A856E1">
        <w:rPr>
          <w:rFonts w:ascii="Arial" w:hAnsi="Arial" w:cs="Arial"/>
          <w:lang w:val="sr-Cyrl-RS"/>
        </w:rPr>
        <w:t xml:space="preserve">. 3575 К.О. Грачац, са 339/2, 339/1 и 342 К.О. </w:t>
      </w:r>
      <w:proofErr w:type="spellStart"/>
      <w:r w:rsidRPr="00A856E1">
        <w:rPr>
          <w:rFonts w:ascii="Arial" w:hAnsi="Arial" w:cs="Arial"/>
          <w:lang w:val="sr-Cyrl-RS"/>
        </w:rPr>
        <w:t>Отроци</w:t>
      </w:r>
      <w:proofErr w:type="spellEnd"/>
      <w:r w:rsidRPr="00A856E1">
        <w:rPr>
          <w:rFonts w:ascii="Arial" w:hAnsi="Arial" w:cs="Arial"/>
          <w:lang w:val="sr-Cyrl-RS"/>
        </w:rPr>
        <w:t xml:space="preserve"> и са </w:t>
      </w:r>
      <w:proofErr w:type="spellStart"/>
      <w:r w:rsidRPr="00A856E1">
        <w:rPr>
          <w:rFonts w:ascii="Arial" w:hAnsi="Arial" w:cs="Arial"/>
          <w:lang w:val="sr-Cyrl-RS"/>
        </w:rPr>
        <w:t>к.п.бр</w:t>
      </w:r>
      <w:proofErr w:type="spellEnd"/>
      <w:r w:rsidRPr="00A856E1">
        <w:rPr>
          <w:rFonts w:ascii="Arial" w:hAnsi="Arial" w:cs="Arial"/>
          <w:lang w:val="sr-Cyrl-RS"/>
        </w:rPr>
        <w:t xml:space="preserve">. 3576 и 3574 К.О. Грачац, све до </w:t>
      </w:r>
      <w:proofErr w:type="spellStart"/>
      <w:r w:rsidRPr="00A856E1">
        <w:rPr>
          <w:rFonts w:ascii="Arial" w:hAnsi="Arial" w:cs="Arial"/>
          <w:lang w:val="sr-Cyrl-RS"/>
        </w:rPr>
        <w:t>к.п.бр</w:t>
      </w:r>
      <w:proofErr w:type="spellEnd"/>
      <w:r w:rsidRPr="00A856E1">
        <w:rPr>
          <w:rFonts w:ascii="Arial" w:hAnsi="Arial" w:cs="Arial"/>
          <w:lang w:val="sr-Cyrl-RS"/>
        </w:rPr>
        <w:t>. 5624 (</w:t>
      </w:r>
      <w:proofErr w:type="spellStart"/>
      <w:r w:rsidRPr="00A856E1">
        <w:rPr>
          <w:rFonts w:ascii="Arial" w:hAnsi="Arial" w:cs="Arial"/>
          <w:lang w:val="sr-Cyrl-RS"/>
        </w:rPr>
        <w:t>некатегорисани</w:t>
      </w:r>
      <w:proofErr w:type="spellEnd"/>
      <w:r w:rsidRPr="00A856E1">
        <w:rPr>
          <w:rFonts w:ascii="Arial" w:hAnsi="Arial" w:cs="Arial"/>
          <w:lang w:val="sr-Cyrl-RS"/>
        </w:rPr>
        <w:t xml:space="preserve"> пут), коју сече и наставља јужном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3526 и сече </w:t>
      </w:r>
      <w:proofErr w:type="spellStart"/>
      <w:r w:rsidRPr="00A856E1">
        <w:rPr>
          <w:rFonts w:ascii="Arial" w:hAnsi="Arial" w:cs="Arial"/>
          <w:lang w:val="sr-Cyrl-RS"/>
        </w:rPr>
        <w:t>к.п.бр</w:t>
      </w:r>
      <w:proofErr w:type="spellEnd"/>
      <w:r w:rsidRPr="00A856E1">
        <w:rPr>
          <w:rFonts w:ascii="Arial" w:hAnsi="Arial" w:cs="Arial"/>
          <w:lang w:val="sr-Cyrl-RS"/>
        </w:rPr>
        <w:t>. 5584 (</w:t>
      </w:r>
      <w:proofErr w:type="spellStart"/>
      <w:r w:rsidRPr="00A856E1">
        <w:rPr>
          <w:rFonts w:ascii="Arial" w:hAnsi="Arial" w:cs="Arial"/>
          <w:lang w:val="sr-Cyrl-RS"/>
        </w:rPr>
        <w:t>Грачачка</w:t>
      </w:r>
      <w:proofErr w:type="spellEnd"/>
      <w:r w:rsidRPr="00A856E1">
        <w:rPr>
          <w:rFonts w:ascii="Arial" w:hAnsi="Arial" w:cs="Arial"/>
          <w:lang w:val="sr-Cyrl-RS"/>
        </w:rPr>
        <w:t xml:space="preserve"> река), обухвата </w:t>
      </w:r>
      <w:proofErr w:type="spellStart"/>
      <w:r w:rsidRPr="00A856E1">
        <w:rPr>
          <w:rFonts w:ascii="Arial" w:hAnsi="Arial" w:cs="Arial"/>
          <w:lang w:val="sr-Cyrl-RS"/>
        </w:rPr>
        <w:t>к.п.бр</w:t>
      </w:r>
      <w:proofErr w:type="spellEnd"/>
      <w:r w:rsidRPr="00A856E1">
        <w:rPr>
          <w:rFonts w:ascii="Arial" w:hAnsi="Arial" w:cs="Arial"/>
          <w:lang w:val="sr-Cyrl-RS"/>
        </w:rPr>
        <w:t xml:space="preserve">. 3481/2 идући делом њене југозападне границе, сече </w:t>
      </w:r>
      <w:proofErr w:type="spellStart"/>
      <w:r w:rsidRPr="00A856E1">
        <w:rPr>
          <w:rFonts w:ascii="Arial" w:hAnsi="Arial" w:cs="Arial"/>
          <w:lang w:val="sr-Cyrl-RS"/>
        </w:rPr>
        <w:t>к.п.бр</w:t>
      </w:r>
      <w:proofErr w:type="spellEnd"/>
      <w:r w:rsidRPr="00A856E1">
        <w:rPr>
          <w:rFonts w:ascii="Arial" w:hAnsi="Arial" w:cs="Arial"/>
          <w:lang w:val="sr-Cyrl-RS"/>
        </w:rPr>
        <w:t xml:space="preserve">. 3479 и наставља на север њеном источном границом до </w:t>
      </w:r>
      <w:proofErr w:type="spellStart"/>
      <w:r w:rsidRPr="00A856E1">
        <w:rPr>
          <w:rFonts w:ascii="Arial" w:hAnsi="Arial" w:cs="Arial"/>
          <w:lang w:val="sr-Cyrl-RS"/>
        </w:rPr>
        <w:t>к.п.бр</w:t>
      </w:r>
      <w:proofErr w:type="spellEnd"/>
      <w:r w:rsidRPr="00A856E1">
        <w:rPr>
          <w:rFonts w:ascii="Arial" w:hAnsi="Arial" w:cs="Arial"/>
          <w:lang w:val="sr-Cyrl-RS"/>
        </w:rPr>
        <w:t>. 5584 (</w:t>
      </w:r>
      <w:proofErr w:type="spellStart"/>
      <w:r w:rsidRPr="00A856E1">
        <w:rPr>
          <w:rFonts w:ascii="Arial" w:hAnsi="Arial" w:cs="Arial"/>
          <w:lang w:val="sr-Cyrl-RS"/>
        </w:rPr>
        <w:t>Грачачка</w:t>
      </w:r>
      <w:proofErr w:type="spellEnd"/>
      <w:r w:rsidRPr="00A856E1">
        <w:rPr>
          <w:rFonts w:ascii="Arial" w:hAnsi="Arial" w:cs="Arial"/>
          <w:lang w:val="sr-Cyrl-RS"/>
        </w:rPr>
        <w:t xml:space="preserve"> река), чијом југоисточном границом наставља на североисток до </w:t>
      </w:r>
      <w:proofErr w:type="spellStart"/>
      <w:r w:rsidRPr="00A856E1">
        <w:rPr>
          <w:rFonts w:ascii="Arial" w:hAnsi="Arial" w:cs="Arial"/>
          <w:lang w:val="sr-Cyrl-RS"/>
        </w:rPr>
        <w:t>к.п.бр</w:t>
      </w:r>
      <w:proofErr w:type="spellEnd"/>
      <w:r w:rsidRPr="00A856E1">
        <w:rPr>
          <w:rFonts w:ascii="Arial" w:hAnsi="Arial" w:cs="Arial"/>
          <w:lang w:val="sr-Cyrl-RS"/>
        </w:rPr>
        <w:t xml:space="preserve">. 3498/2 па њеном западном границом наставља на југ до </w:t>
      </w:r>
      <w:proofErr w:type="spellStart"/>
      <w:r w:rsidRPr="00A856E1">
        <w:rPr>
          <w:rFonts w:ascii="Arial" w:hAnsi="Arial" w:cs="Arial"/>
          <w:lang w:val="sr-Cyrl-RS"/>
        </w:rPr>
        <w:t>к.п.бр</w:t>
      </w:r>
      <w:proofErr w:type="spellEnd"/>
      <w:r w:rsidRPr="00A856E1">
        <w:rPr>
          <w:rFonts w:ascii="Arial" w:hAnsi="Arial" w:cs="Arial"/>
          <w:lang w:val="sr-Cyrl-RS"/>
        </w:rPr>
        <w:t xml:space="preserve">. 3450, одакле иде њеном границом са </w:t>
      </w:r>
      <w:proofErr w:type="spellStart"/>
      <w:r w:rsidRPr="00A856E1">
        <w:rPr>
          <w:rFonts w:ascii="Arial" w:hAnsi="Arial" w:cs="Arial"/>
          <w:lang w:val="sr-Cyrl-RS"/>
        </w:rPr>
        <w:t>к.п.бр</w:t>
      </w:r>
      <w:proofErr w:type="spellEnd"/>
      <w:r w:rsidRPr="00A856E1">
        <w:rPr>
          <w:rFonts w:ascii="Arial" w:hAnsi="Arial" w:cs="Arial"/>
          <w:lang w:val="sr-Cyrl-RS"/>
        </w:rPr>
        <w:t xml:space="preserve">. 3451, 3448 и 3449 које обухвата и наставља јужном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3447, југозападном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3437, </w:t>
      </w:r>
      <w:proofErr w:type="spellStart"/>
      <w:r w:rsidRPr="00A856E1">
        <w:rPr>
          <w:rFonts w:ascii="Arial" w:hAnsi="Arial" w:cs="Arial"/>
          <w:lang w:val="sr-Cyrl-RS"/>
        </w:rPr>
        <w:t>југозапападном</w:t>
      </w:r>
      <w:proofErr w:type="spellEnd"/>
      <w:r w:rsidRPr="00A856E1">
        <w:rPr>
          <w:rFonts w:ascii="Arial" w:hAnsi="Arial" w:cs="Arial"/>
          <w:lang w:val="sr-Cyrl-RS"/>
        </w:rPr>
        <w:t xml:space="preserve"> и југоисточном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3438, југоисточном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3440, затим сече </w:t>
      </w:r>
      <w:proofErr w:type="spellStart"/>
      <w:r w:rsidRPr="00A856E1">
        <w:rPr>
          <w:rFonts w:ascii="Arial" w:hAnsi="Arial" w:cs="Arial"/>
          <w:lang w:val="sr-Cyrl-RS"/>
        </w:rPr>
        <w:t>к.п.бр</w:t>
      </w:r>
      <w:proofErr w:type="spellEnd"/>
      <w:r w:rsidRPr="00A856E1">
        <w:rPr>
          <w:rFonts w:ascii="Arial" w:hAnsi="Arial" w:cs="Arial"/>
          <w:lang w:val="sr-Cyrl-RS"/>
        </w:rPr>
        <w:t xml:space="preserve">. 5623 (Татарски поток) и наставља њеном источном границом до </w:t>
      </w:r>
      <w:proofErr w:type="spellStart"/>
      <w:r w:rsidRPr="00A856E1">
        <w:rPr>
          <w:rFonts w:ascii="Arial" w:hAnsi="Arial" w:cs="Arial"/>
          <w:lang w:val="sr-Cyrl-RS"/>
        </w:rPr>
        <w:t>к.п.бр</w:t>
      </w:r>
      <w:proofErr w:type="spellEnd"/>
      <w:r w:rsidRPr="00A856E1">
        <w:rPr>
          <w:rFonts w:ascii="Arial" w:hAnsi="Arial" w:cs="Arial"/>
          <w:lang w:val="sr-Cyrl-RS"/>
        </w:rPr>
        <w:t xml:space="preserve">. 3028, одакле иде на исток јужном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3028 и 3029/1, па на североисток југоисточном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3029/1, 3029/2, 3030 и 3031, и даље, обухватајући и </w:t>
      </w:r>
      <w:proofErr w:type="spellStart"/>
      <w:r w:rsidRPr="00A856E1">
        <w:rPr>
          <w:rFonts w:ascii="Arial" w:hAnsi="Arial" w:cs="Arial"/>
          <w:lang w:val="sr-Cyrl-RS"/>
        </w:rPr>
        <w:t>к.п.бр</w:t>
      </w:r>
      <w:proofErr w:type="spellEnd"/>
      <w:r w:rsidRPr="00A856E1">
        <w:rPr>
          <w:rFonts w:ascii="Arial" w:hAnsi="Arial" w:cs="Arial"/>
          <w:lang w:val="sr-Cyrl-RS"/>
        </w:rPr>
        <w:t xml:space="preserve">. 3032 - њеном југоисточном, источном и северном границом, па североисточном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3024/2 до </w:t>
      </w:r>
      <w:proofErr w:type="spellStart"/>
      <w:r w:rsidRPr="00A856E1">
        <w:rPr>
          <w:rFonts w:ascii="Arial" w:hAnsi="Arial" w:cs="Arial"/>
          <w:lang w:val="sr-Cyrl-RS"/>
        </w:rPr>
        <w:t>к.п.бр</w:t>
      </w:r>
      <w:proofErr w:type="spellEnd"/>
      <w:r w:rsidRPr="00A856E1">
        <w:rPr>
          <w:rFonts w:ascii="Arial" w:hAnsi="Arial" w:cs="Arial"/>
          <w:lang w:val="sr-Cyrl-RS"/>
        </w:rPr>
        <w:t xml:space="preserve">. 5623 (Татарски поток) и њеном источном границом до </w:t>
      </w:r>
      <w:proofErr w:type="spellStart"/>
      <w:r w:rsidRPr="00A856E1">
        <w:rPr>
          <w:rFonts w:ascii="Arial" w:hAnsi="Arial" w:cs="Arial"/>
          <w:lang w:val="sr-Cyrl-RS"/>
        </w:rPr>
        <w:t>Грачачке</w:t>
      </w:r>
      <w:proofErr w:type="spellEnd"/>
      <w:r w:rsidRPr="00A856E1">
        <w:rPr>
          <w:rFonts w:ascii="Arial" w:hAnsi="Arial" w:cs="Arial"/>
          <w:lang w:val="sr-Cyrl-RS"/>
        </w:rPr>
        <w:t xml:space="preserve"> реке - </w:t>
      </w:r>
      <w:proofErr w:type="spellStart"/>
      <w:r w:rsidRPr="00A856E1">
        <w:rPr>
          <w:rFonts w:ascii="Arial" w:hAnsi="Arial" w:cs="Arial"/>
          <w:lang w:val="sr-Cyrl-RS"/>
        </w:rPr>
        <w:t>к.п.бр</w:t>
      </w:r>
      <w:proofErr w:type="spellEnd"/>
      <w:r w:rsidRPr="00A856E1">
        <w:rPr>
          <w:rFonts w:ascii="Arial" w:hAnsi="Arial" w:cs="Arial"/>
          <w:lang w:val="sr-Cyrl-RS"/>
        </w:rPr>
        <w:t xml:space="preserve">. 5584 и њеном источном границом са </w:t>
      </w:r>
      <w:proofErr w:type="spellStart"/>
      <w:r w:rsidRPr="00A856E1">
        <w:rPr>
          <w:rFonts w:ascii="Arial" w:hAnsi="Arial" w:cs="Arial"/>
          <w:lang w:val="sr-Cyrl-RS"/>
        </w:rPr>
        <w:t>к.п.бр</w:t>
      </w:r>
      <w:proofErr w:type="spellEnd"/>
      <w:r w:rsidRPr="00A856E1">
        <w:rPr>
          <w:rFonts w:ascii="Arial" w:hAnsi="Arial" w:cs="Arial"/>
          <w:lang w:val="sr-Cyrl-RS"/>
        </w:rPr>
        <w:t xml:space="preserve">. 2043, до ушћа </w:t>
      </w:r>
      <w:proofErr w:type="spellStart"/>
      <w:r w:rsidRPr="00A856E1">
        <w:rPr>
          <w:rFonts w:ascii="Arial" w:hAnsi="Arial" w:cs="Arial"/>
          <w:lang w:val="sr-Cyrl-RS"/>
        </w:rPr>
        <w:t>Грачачке</w:t>
      </w:r>
      <w:proofErr w:type="spellEnd"/>
      <w:r w:rsidRPr="00A856E1">
        <w:rPr>
          <w:rFonts w:ascii="Arial" w:hAnsi="Arial" w:cs="Arial"/>
          <w:lang w:val="sr-Cyrl-RS"/>
        </w:rPr>
        <w:t xml:space="preserve"> и </w:t>
      </w:r>
      <w:proofErr w:type="spellStart"/>
      <w:r w:rsidRPr="00A856E1">
        <w:rPr>
          <w:rFonts w:ascii="Arial" w:hAnsi="Arial" w:cs="Arial"/>
          <w:lang w:val="sr-Cyrl-RS"/>
        </w:rPr>
        <w:t>Отрочке</w:t>
      </w:r>
      <w:proofErr w:type="spellEnd"/>
      <w:r w:rsidRPr="00A856E1">
        <w:rPr>
          <w:rFonts w:ascii="Arial" w:hAnsi="Arial" w:cs="Arial"/>
          <w:lang w:val="sr-Cyrl-RS"/>
        </w:rPr>
        <w:t xml:space="preserve"> реке, одакле северном границом </w:t>
      </w:r>
      <w:proofErr w:type="spellStart"/>
      <w:r w:rsidRPr="00A856E1">
        <w:rPr>
          <w:rFonts w:ascii="Arial" w:hAnsi="Arial" w:cs="Arial"/>
          <w:lang w:val="sr-Cyrl-RS"/>
        </w:rPr>
        <w:t>к.п.бр</w:t>
      </w:r>
      <w:proofErr w:type="spellEnd"/>
      <w:r w:rsidRPr="00A856E1">
        <w:rPr>
          <w:rFonts w:ascii="Arial" w:hAnsi="Arial" w:cs="Arial"/>
          <w:lang w:val="sr-Cyrl-RS"/>
        </w:rPr>
        <w:t xml:space="preserve">. 5583/2 до </w:t>
      </w:r>
      <w:proofErr w:type="spellStart"/>
      <w:r w:rsidRPr="00A856E1">
        <w:rPr>
          <w:rFonts w:ascii="Arial" w:hAnsi="Arial" w:cs="Arial"/>
          <w:lang w:val="sr-Cyrl-RS"/>
        </w:rPr>
        <w:t>к.п.бр</w:t>
      </w:r>
      <w:proofErr w:type="spellEnd"/>
      <w:r w:rsidRPr="00A856E1">
        <w:rPr>
          <w:rFonts w:ascii="Arial" w:hAnsi="Arial" w:cs="Arial"/>
          <w:lang w:val="sr-Cyrl-RS"/>
        </w:rPr>
        <w:t xml:space="preserve">. 1869, па њеном источном границом до </w:t>
      </w:r>
      <w:proofErr w:type="spellStart"/>
      <w:r w:rsidRPr="00A856E1">
        <w:rPr>
          <w:rFonts w:ascii="Arial" w:hAnsi="Arial" w:cs="Arial"/>
          <w:lang w:val="sr-Cyrl-RS"/>
        </w:rPr>
        <w:t>к.п.бр</w:t>
      </w:r>
      <w:proofErr w:type="spellEnd"/>
      <w:r w:rsidRPr="00A856E1">
        <w:rPr>
          <w:rFonts w:ascii="Arial" w:hAnsi="Arial" w:cs="Arial"/>
          <w:lang w:val="sr-Cyrl-RS"/>
        </w:rPr>
        <w:t>. 1874, и наставља њеном и</w:t>
      </w:r>
      <w:r w:rsidR="003043CC" w:rsidRPr="00A856E1">
        <w:rPr>
          <w:rFonts w:ascii="Arial" w:hAnsi="Arial" w:cs="Arial"/>
          <w:lang w:val="sr-Cyrl-RS"/>
        </w:rPr>
        <w:t xml:space="preserve">сточном границом до </w:t>
      </w:r>
      <w:proofErr w:type="spellStart"/>
      <w:r w:rsidR="003043CC" w:rsidRPr="00A856E1">
        <w:rPr>
          <w:rFonts w:ascii="Arial" w:hAnsi="Arial" w:cs="Arial"/>
          <w:lang w:val="sr-Cyrl-RS"/>
        </w:rPr>
        <w:t>к.п.бр</w:t>
      </w:r>
      <w:proofErr w:type="spellEnd"/>
      <w:r w:rsidR="003043CC" w:rsidRPr="00A856E1">
        <w:rPr>
          <w:rFonts w:ascii="Arial" w:hAnsi="Arial" w:cs="Arial"/>
          <w:lang w:val="sr-Cyrl-RS"/>
        </w:rPr>
        <w:t>. 1829</w:t>
      </w:r>
      <w:r w:rsidRPr="00A856E1">
        <w:rPr>
          <w:rFonts w:ascii="Arial" w:hAnsi="Arial" w:cs="Arial"/>
          <w:lang w:val="sr-Cyrl-RS"/>
        </w:rPr>
        <w:t xml:space="preserve">/2, одакле њеном југоисточном и источном границом до </w:t>
      </w:r>
      <w:proofErr w:type="spellStart"/>
      <w:r w:rsidRPr="00A856E1">
        <w:rPr>
          <w:rFonts w:ascii="Arial" w:hAnsi="Arial" w:cs="Arial"/>
          <w:lang w:val="sr-Cyrl-RS"/>
        </w:rPr>
        <w:t>к.п.бр</w:t>
      </w:r>
      <w:proofErr w:type="spellEnd"/>
      <w:r w:rsidRPr="00A856E1">
        <w:rPr>
          <w:rFonts w:ascii="Arial" w:hAnsi="Arial" w:cs="Arial"/>
          <w:lang w:val="sr-Cyrl-RS"/>
        </w:rPr>
        <w:t>. 2119 (Ја</w:t>
      </w:r>
      <w:r w:rsidR="00613347" w:rsidRPr="00A856E1">
        <w:rPr>
          <w:rFonts w:ascii="Arial" w:hAnsi="Arial" w:cs="Arial"/>
          <w:lang w:val="sr-Cyrl-RS"/>
        </w:rPr>
        <w:t xml:space="preserve">з), њеном источном границом до </w:t>
      </w:r>
      <w:proofErr w:type="spellStart"/>
      <w:r w:rsidR="00613347" w:rsidRPr="00A856E1">
        <w:rPr>
          <w:rFonts w:ascii="Arial" w:hAnsi="Arial" w:cs="Arial"/>
          <w:lang w:val="sr-Cyrl-RS"/>
        </w:rPr>
        <w:t>к.п.бр</w:t>
      </w:r>
      <w:proofErr w:type="spellEnd"/>
      <w:r w:rsidR="00613347" w:rsidRPr="00A856E1">
        <w:rPr>
          <w:rFonts w:ascii="Arial" w:hAnsi="Arial" w:cs="Arial"/>
          <w:lang w:val="sr-Cyrl-RS"/>
        </w:rPr>
        <w:t xml:space="preserve">. 2098, наставља њеном јужном и источном границом до </w:t>
      </w:r>
      <w:proofErr w:type="spellStart"/>
      <w:r w:rsidR="00613347" w:rsidRPr="00A856E1">
        <w:rPr>
          <w:rFonts w:ascii="Arial" w:hAnsi="Arial" w:cs="Arial"/>
          <w:lang w:val="sr-Cyrl-RS"/>
        </w:rPr>
        <w:t>к.п.бр</w:t>
      </w:r>
      <w:proofErr w:type="spellEnd"/>
      <w:r w:rsidR="00613347" w:rsidRPr="00A856E1">
        <w:rPr>
          <w:rFonts w:ascii="Arial" w:hAnsi="Arial" w:cs="Arial"/>
          <w:lang w:val="sr-Cyrl-RS"/>
        </w:rPr>
        <w:t xml:space="preserve">. 2099, одакле скреће према истоку и пресеца </w:t>
      </w:r>
      <w:proofErr w:type="spellStart"/>
      <w:r w:rsidR="00613347" w:rsidRPr="00A856E1">
        <w:rPr>
          <w:rFonts w:ascii="Arial" w:hAnsi="Arial" w:cs="Arial"/>
          <w:lang w:val="sr-Cyrl-RS"/>
        </w:rPr>
        <w:t>к.п.бр</w:t>
      </w:r>
      <w:proofErr w:type="spellEnd"/>
      <w:r w:rsidR="00613347" w:rsidRPr="00A856E1">
        <w:rPr>
          <w:rFonts w:ascii="Arial" w:hAnsi="Arial" w:cs="Arial"/>
          <w:lang w:val="sr-Cyrl-RS"/>
        </w:rPr>
        <w:t xml:space="preserve">.  2096 (река), </w:t>
      </w:r>
      <w:r w:rsidRPr="00A856E1">
        <w:rPr>
          <w:rFonts w:ascii="Arial" w:hAnsi="Arial" w:cs="Arial"/>
          <w:lang w:val="sr-Cyrl-RS"/>
        </w:rPr>
        <w:t>продужава</w:t>
      </w:r>
      <w:r w:rsidR="00613347" w:rsidRPr="00A856E1">
        <w:rPr>
          <w:rFonts w:ascii="Arial" w:hAnsi="Arial" w:cs="Arial"/>
          <w:lang w:val="sr-Cyrl-RS"/>
        </w:rPr>
        <w:t xml:space="preserve"> југоисточном границом </w:t>
      </w:r>
      <w:proofErr w:type="spellStart"/>
      <w:r w:rsidR="00613347" w:rsidRPr="00A856E1">
        <w:rPr>
          <w:rFonts w:ascii="Arial" w:hAnsi="Arial" w:cs="Arial"/>
          <w:lang w:val="sr-Cyrl-RS"/>
        </w:rPr>
        <w:t>к.п.бр</w:t>
      </w:r>
      <w:proofErr w:type="spellEnd"/>
      <w:r w:rsidR="00613347" w:rsidRPr="00A856E1">
        <w:rPr>
          <w:rFonts w:ascii="Arial" w:hAnsi="Arial" w:cs="Arial"/>
          <w:lang w:val="sr-Cyrl-RS"/>
        </w:rPr>
        <w:t xml:space="preserve">. 2093 ( </w:t>
      </w:r>
      <w:proofErr w:type="spellStart"/>
      <w:r w:rsidR="00613347" w:rsidRPr="00A856E1">
        <w:rPr>
          <w:rFonts w:ascii="Arial" w:hAnsi="Arial" w:cs="Arial"/>
          <w:lang w:val="sr-Cyrl-RS"/>
        </w:rPr>
        <w:t>некатегорисани</w:t>
      </w:r>
      <w:proofErr w:type="spellEnd"/>
      <w:r w:rsidR="00613347" w:rsidRPr="00A856E1">
        <w:rPr>
          <w:rFonts w:ascii="Arial" w:hAnsi="Arial" w:cs="Arial"/>
          <w:lang w:val="sr-Cyrl-RS"/>
        </w:rPr>
        <w:t xml:space="preserve"> пут), затим скреће према </w:t>
      </w:r>
      <w:r w:rsidR="00AC4B11" w:rsidRPr="00A856E1">
        <w:rPr>
          <w:rFonts w:ascii="Arial" w:hAnsi="Arial" w:cs="Arial"/>
          <w:lang w:val="sr-Cyrl-RS"/>
        </w:rPr>
        <w:t xml:space="preserve">југоистоку, границом парцеле </w:t>
      </w:r>
      <w:proofErr w:type="spellStart"/>
      <w:r w:rsidR="00AC4B11" w:rsidRPr="00A856E1">
        <w:rPr>
          <w:rFonts w:ascii="Arial" w:hAnsi="Arial" w:cs="Arial"/>
          <w:lang w:val="sr-Cyrl-RS"/>
        </w:rPr>
        <w:t>к.п.бр</w:t>
      </w:r>
      <w:proofErr w:type="spellEnd"/>
      <w:r w:rsidR="00AC4B11" w:rsidRPr="00A856E1">
        <w:rPr>
          <w:rFonts w:ascii="Arial" w:hAnsi="Arial" w:cs="Arial"/>
          <w:lang w:val="sr-Cyrl-RS"/>
        </w:rPr>
        <w:t>. 2084, њеном југоисточном страном наставља</w:t>
      </w:r>
      <w:r w:rsidRPr="00A856E1">
        <w:rPr>
          <w:rFonts w:ascii="Arial" w:hAnsi="Arial" w:cs="Arial"/>
          <w:lang w:val="sr-Cyrl-RS"/>
        </w:rPr>
        <w:t xml:space="preserve"> на север</w:t>
      </w:r>
      <w:r w:rsidR="00AC4B11" w:rsidRPr="00A856E1">
        <w:rPr>
          <w:rFonts w:ascii="Arial" w:hAnsi="Arial" w:cs="Arial"/>
          <w:lang w:val="sr-Cyrl-RS"/>
        </w:rPr>
        <w:t xml:space="preserve">, скреће према северозападу, све до границе са </w:t>
      </w:r>
      <w:proofErr w:type="spellStart"/>
      <w:r w:rsidR="00AC4B11" w:rsidRPr="00A856E1">
        <w:rPr>
          <w:rFonts w:ascii="Arial" w:hAnsi="Arial" w:cs="Arial"/>
          <w:lang w:val="sr-Cyrl-RS"/>
        </w:rPr>
        <w:t>к.п.бр</w:t>
      </w:r>
      <w:proofErr w:type="spellEnd"/>
      <w:r w:rsidR="00AC4B11" w:rsidRPr="00A856E1">
        <w:rPr>
          <w:rFonts w:ascii="Arial" w:hAnsi="Arial" w:cs="Arial"/>
          <w:lang w:val="sr-Cyrl-RS"/>
        </w:rPr>
        <w:t xml:space="preserve">. 2092/1, наставља њеном југоисточном границом са </w:t>
      </w:r>
      <w:proofErr w:type="spellStart"/>
      <w:r w:rsidR="00AC4B11" w:rsidRPr="00A856E1">
        <w:rPr>
          <w:rFonts w:ascii="Arial" w:hAnsi="Arial" w:cs="Arial"/>
          <w:lang w:val="sr-Cyrl-RS"/>
        </w:rPr>
        <w:t>к.п.бр</w:t>
      </w:r>
      <w:proofErr w:type="spellEnd"/>
      <w:r w:rsidR="00AC4B11" w:rsidRPr="00A856E1">
        <w:rPr>
          <w:rFonts w:ascii="Arial" w:hAnsi="Arial" w:cs="Arial"/>
          <w:lang w:val="sr-Cyrl-RS"/>
        </w:rPr>
        <w:t xml:space="preserve">. 2092/2, </w:t>
      </w:r>
      <w:r w:rsidR="000A11A9" w:rsidRPr="00A856E1">
        <w:rPr>
          <w:rFonts w:ascii="Arial" w:hAnsi="Arial" w:cs="Arial"/>
          <w:lang w:val="sr-Cyrl-RS"/>
        </w:rPr>
        <w:t xml:space="preserve">све до </w:t>
      </w:r>
      <w:proofErr w:type="spellStart"/>
      <w:r w:rsidR="000A11A9" w:rsidRPr="00A856E1">
        <w:rPr>
          <w:rFonts w:ascii="Arial" w:hAnsi="Arial" w:cs="Arial"/>
          <w:lang w:val="sr-Cyrl-RS"/>
        </w:rPr>
        <w:t>к.п.бр</w:t>
      </w:r>
      <w:proofErr w:type="spellEnd"/>
      <w:r w:rsidR="000A11A9" w:rsidRPr="00A856E1">
        <w:rPr>
          <w:rFonts w:ascii="Arial" w:hAnsi="Arial" w:cs="Arial"/>
          <w:lang w:val="sr-Cyrl-RS"/>
        </w:rPr>
        <w:t xml:space="preserve">. 2091/6, обухвата је источном страном заједно са </w:t>
      </w:r>
      <w:proofErr w:type="spellStart"/>
      <w:r w:rsidR="000A11A9" w:rsidRPr="00A856E1">
        <w:rPr>
          <w:rFonts w:ascii="Arial" w:hAnsi="Arial" w:cs="Arial"/>
          <w:lang w:val="sr-Cyrl-RS"/>
        </w:rPr>
        <w:t>к.п.бр</w:t>
      </w:r>
      <w:proofErr w:type="spellEnd"/>
      <w:r w:rsidR="000A11A9" w:rsidRPr="00A856E1">
        <w:rPr>
          <w:rFonts w:ascii="Arial" w:hAnsi="Arial" w:cs="Arial"/>
          <w:lang w:val="sr-Cyrl-RS"/>
        </w:rPr>
        <w:t xml:space="preserve">. 2091/3 и поново </w:t>
      </w:r>
      <w:r w:rsidR="000A11A9" w:rsidRPr="00A856E1">
        <w:rPr>
          <w:rFonts w:ascii="Arial" w:hAnsi="Arial" w:cs="Arial"/>
          <w:lang w:val="sr-Cyrl-RS"/>
        </w:rPr>
        <w:lastRenderedPageBreak/>
        <w:t>долази до реке (</w:t>
      </w:r>
      <w:proofErr w:type="spellStart"/>
      <w:r w:rsidR="000A11A9" w:rsidRPr="00A856E1">
        <w:rPr>
          <w:rFonts w:ascii="Arial" w:hAnsi="Arial" w:cs="Arial"/>
          <w:lang w:val="sr-Cyrl-RS"/>
        </w:rPr>
        <w:t>к.п.бр</w:t>
      </w:r>
      <w:proofErr w:type="spellEnd"/>
      <w:r w:rsidR="000A11A9" w:rsidRPr="00A856E1">
        <w:rPr>
          <w:rFonts w:ascii="Arial" w:hAnsi="Arial" w:cs="Arial"/>
          <w:lang w:val="sr-Cyrl-RS"/>
        </w:rPr>
        <w:t xml:space="preserve">. 2094) коју пресеца и прелази на њену северну страну све до </w:t>
      </w:r>
      <w:proofErr w:type="spellStart"/>
      <w:r w:rsidR="000A11A9" w:rsidRPr="00A856E1">
        <w:rPr>
          <w:rFonts w:ascii="Arial" w:hAnsi="Arial" w:cs="Arial"/>
          <w:lang w:val="sr-Cyrl-RS"/>
        </w:rPr>
        <w:t>к.п.бр</w:t>
      </w:r>
      <w:proofErr w:type="spellEnd"/>
      <w:r w:rsidR="000A11A9" w:rsidRPr="00A856E1">
        <w:rPr>
          <w:rFonts w:ascii="Arial" w:hAnsi="Arial" w:cs="Arial"/>
          <w:lang w:val="sr-Cyrl-RS"/>
        </w:rPr>
        <w:t xml:space="preserve">. 2104/1. </w:t>
      </w:r>
      <w:r w:rsidR="00B50A1B" w:rsidRPr="00A856E1">
        <w:rPr>
          <w:rFonts w:ascii="Arial" w:hAnsi="Arial" w:cs="Arial"/>
          <w:lang w:val="sr-Cyrl-RS"/>
        </w:rPr>
        <w:t>Даље, граница плана</w:t>
      </w:r>
      <w:r w:rsidR="00AC4B11" w:rsidRPr="00A856E1">
        <w:rPr>
          <w:rFonts w:ascii="Arial" w:hAnsi="Arial" w:cs="Arial"/>
          <w:lang w:val="sr-Cyrl-RS"/>
        </w:rPr>
        <w:t xml:space="preserve"> скреће на</w:t>
      </w:r>
      <w:r w:rsidR="00B50A1B" w:rsidRPr="00A856E1">
        <w:rPr>
          <w:rFonts w:ascii="Arial" w:hAnsi="Arial" w:cs="Arial"/>
          <w:lang w:val="sr-Cyrl-RS"/>
        </w:rPr>
        <w:t xml:space="preserve"> северозапад границом </w:t>
      </w:r>
      <w:proofErr w:type="spellStart"/>
      <w:r w:rsidR="00B50A1B" w:rsidRPr="00A856E1">
        <w:rPr>
          <w:rFonts w:ascii="Arial" w:hAnsi="Arial" w:cs="Arial"/>
          <w:lang w:val="sr-Cyrl-RS"/>
        </w:rPr>
        <w:t>к.п.бр</w:t>
      </w:r>
      <w:proofErr w:type="spellEnd"/>
      <w:r w:rsidR="00B50A1B" w:rsidRPr="00A856E1">
        <w:rPr>
          <w:rFonts w:ascii="Arial" w:hAnsi="Arial" w:cs="Arial"/>
          <w:lang w:val="sr-Cyrl-RS"/>
        </w:rPr>
        <w:t xml:space="preserve">. 2041, 2103/1 , а затим северном границом </w:t>
      </w:r>
      <w:proofErr w:type="spellStart"/>
      <w:r w:rsidR="00B50A1B" w:rsidRPr="00A856E1">
        <w:rPr>
          <w:rFonts w:ascii="Arial" w:hAnsi="Arial" w:cs="Arial"/>
          <w:lang w:val="sr-Cyrl-RS"/>
        </w:rPr>
        <w:t>к.п.бр</w:t>
      </w:r>
      <w:proofErr w:type="spellEnd"/>
      <w:r w:rsidR="00B50A1B" w:rsidRPr="00A856E1">
        <w:rPr>
          <w:rFonts w:ascii="Arial" w:hAnsi="Arial" w:cs="Arial"/>
          <w:lang w:val="sr-Cyrl-RS"/>
        </w:rPr>
        <w:t xml:space="preserve">. 2101/1 скреће на запад, све до </w:t>
      </w:r>
      <w:proofErr w:type="spellStart"/>
      <w:r w:rsidR="00B50A1B" w:rsidRPr="00A856E1">
        <w:rPr>
          <w:rFonts w:ascii="Arial" w:hAnsi="Arial" w:cs="Arial"/>
          <w:lang w:val="sr-Cyrl-RS"/>
        </w:rPr>
        <w:t>к.п.бр</w:t>
      </w:r>
      <w:proofErr w:type="spellEnd"/>
      <w:r w:rsidR="00B50A1B" w:rsidRPr="00A856E1">
        <w:rPr>
          <w:rFonts w:ascii="Arial" w:hAnsi="Arial" w:cs="Arial"/>
          <w:lang w:val="sr-Cyrl-RS"/>
        </w:rPr>
        <w:t xml:space="preserve">. 2119 (Јаз), чијом источном границом иде све до </w:t>
      </w:r>
      <w:proofErr w:type="spellStart"/>
      <w:r w:rsidR="00B50A1B" w:rsidRPr="00A856E1">
        <w:rPr>
          <w:rFonts w:ascii="Arial" w:hAnsi="Arial" w:cs="Arial"/>
          <w:lang w:val="sr-Cyrl-RS"/>
        </w:rPr>
        <w:t>к.п.бр</w:t>
      </w:r>
      <w:proofErr w:type="spellEnd"/>
      <w:r w:rsidR="00B50A1B" w:rsidRPr="00A856E1">
        <w:rPr>
          <w:rFonts w:ascii="Arial" w:hAnsi="Arial" w:cs="Arial"/>
          <w:lang w:val="sr-Cyrl-RS"/>
        </w:rPr>
        <w:t xml:space="preserve">. </w:t>
      </w:r>
      <w:r w:rsidRPr="00A856E1">
        <w:rPr>
          <w:rFonts w:ascii="Arial" w:hAnsi="Arial" w:cs="Arial"/>
          <w:lang w:val="sr-Cyrl-RS"/>
        </w:rPr>
        <w:t xml:space="preserve">2112, пресеца је и наставља њеном северном границом на запад, до почетне тачке (места укрштања </w:t>
      </w:r>
      <w:proofErr w:type="spellStart"/>
      <w:r w:rsidRPr="00A856E1">
        <w:rPr>
          <w:rFonts w:ascii="Arial" w:hAnsi="Arial" w:cs="Arial"/>
          <w:lang w:val="sr-Cyrl-RS"/>
        </w:rPr>
        <w:t>к.п.бр</w:t>
      </w:r>
      <w:proofErr w:type="spellEnd"/>
      <w:r w:rsidRPr="00A856E1">
        <w:rPr>
          <w:rFonts w:ascii="Arial" w:hAnsi="Arial" w:cs="Arial"/>
          <w:lang w:val="sr-Cyrl-RS"/>
        </w:rPr>
        <w:t xml:space="preserve">. 2122 са </w:t>
      </w:r>
      <w:proofErr w:type="spellStart"/>
      <w:r w:rsidRPr="00A856E1">
        <w:rPr>
          <w:rFonts w:ascii="Arial" w:hAnsi="Arial" w:cs="Arial"/>
          <w:lang w:val="sr-Cyrl-RS"/>
        </w:rPr>
        <w:t>к.п.бр</w:t>
      </w:r>
      <w:proofErr w:type="spellEnd"/>
      <w:r w:rsidRPr="00A856E1">
        <w:rPr>
          <w:rFonts w:ascii="Arial" w:hAnsi="Arial" w:cs="Arial"/>
          <w:lang w:val="sr-Cyrl-RS"/>
        </w:rPr>
        <w:t xml:space="preserve">. 5606). </w:t>
      </w:r>
    </w:p>
    <w:p w:rsidR="003132DA" w:rsidRPr="00A856E1" w:rsidRDefault="00FF33E4" w:rsidP="00FF33E4">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 xml:space="preserve">После консултација са поручиоцем плана, у графичким прилозима овог Елабората је дата предложена граница смањеног обухвата плана, коју током раног </w:t>
      </w:r>
      <w:r w:rsidR="00E201F8">
        <w:rPr>
          <w:rFonts w:ascii="Arial" w:hAnsi="Arial" w:cs="Arial"/>
          <w:lang w:val="sr-Cyrl-RS"/>
        </w:rPr>
        <w:t>ја</w:t>
      </w:r>
      <w:r w:rsidRPr="00A856E1">
        <w:rPr>
          <w:rFonts w:ascii="Arial" w:hAnsi="Arial" w:cs="Arial"/>
          <w:lang w:val="sr-Cyrl-RS"/>
        </w:rPr>
        <w:t xml:space="preserve">вног увида </w:t>
      </w:r>
      <w:proofErr w:type="spellStart"/>
      <w:r w:rsidRPr="00A856E1">
        <w:rPr>
          <w:rFonts w:ascii="Arial" w:hAnsi="Arial" w:cs="Arial"/>
          <w:lang w:val="sr-Cyrl-RS"/>
        </w:rPr>
        <w:t>траба</w:t>
      </w:r>
      <w:proofErr w:type="spellEnd"/>
      <w:r w:rsidRPr="00A856E1">
        <w:rPr>
          <w:rFonts w:ascii="Arial" w:hAnsi="Arial" w:cs="Arial"/>
          <w:lang w:val="sr-Cyrl-RS"/>
        </w:rPr>
        <w:t xml:space="preserve"> размотрити.</w:t>
      </w:r>
      <w:r w:rsidR="009A2A3F" w:rsidRPr="00A856E1">
        <w:rPr>
          <w:rFonts w:ascii="Arial" w:hAnsi="Arial" w:cs="Arial"/>
          <w:lang w:val="sr-Cyrl-RS"/>
        </w:rPr>
        <w:t xml:space="preserve"> </w:t>
      </w:r>
      <w:r w:rsidR="00D45015" w:rsidRPr="00A856E1">
        <w:rPr>
          <w:rFonts w:ascii="Arial" w:hAnsi="Arial" w:cs="Arial"/>
          <w:lang w:val="sr-Cyrl-RS"/>
        </w:rPr>
        <w:t>Коначна граница плана детаљне регулације утврдиће се Нацртом плана.</w:t>
      </w:r>
      <w:r w:rsidR="00E40FA4" w:rsidRPr="00A856E1">
        <w:rPr>
          <w:rFonts w:ascii="Arial" w:hAnsi="Arial" w:cs="Arial"/>
          <w:lang w:val="sr-Cyrl-RS"/>
        </w:rPr>
        <w:t xml:space="preserve"> </w:t>
      </w:r>
      <w:r w:rsidR="00D45015" w:rsidRPr="00A856E1">
        <w:rPr>
          <w:rFonts w:ascii="Arial" w:hAnsi="Arial" w:cs="Arial"/>
          <w:lang w:val="sr-Cyrl-RS"/>
        </w:rPr>
        <w:t xml:space="preserve">Површина </w:t>
      </w:r>
      <w:r w:rsidR="00A856E1">
        <w:rPr>
          <w:rFonts w:ascii="Arial" w:hAnsi="Arial" w:cs="Arial"/>
          <w:lang w:val="sr-Cyrl-RS"/>
        </w:rPr>
        <w:t>ширег обухвата плана</w:t>
      </w:r>
      <w:r w:rsidR="00D45015" w:rsidRPr="00A856E1">
        <w:rPr>
          <w:rFonts w:ascii="Arial" w:hAnsi="Arial" w:cs="Arial"/>
          <w:lang w:val="sr-Cyrl-RS"/>
        </w:rPr>
        <w:t xml:space="preserve"> је </w:t>
      </w:r>
      <w:r w:rsidR="003043CC" w:rsidRPr="00A856E1">
        <w:rPr>
          <w:rFonts w:ascii="Arial" w:hAnsi="Arial" w:cs="Arial"/>
          <w:lang w:val="sr-Cyrl-RS"/>
        </w:rPr>
        <w:t>79,28</w:t>
      </w:r>
      <w:r w:rsidR="00D45015" w:rsidRPr="00A856E1">
        <w:rPr>
          <w:rFonts w:ascii="Arial" w:hAnsi="Arial" w:cs="Arial"/>
          <w:lang w:val="sr-Cyrl-RS"/>
        </w:rPr>
        <w:t xml:space="preserve"> </w:t>
      </w:r>
      <w:proofErr w:type="spellStart"/>
      <w:r w:rsidR="00D45015" w:rsidRPr="00A856E1">
        <w:rPr>
          <w:rFonts w:ascii="Arial" w:hAnsi="Arial" w:cs="Arial"/>
          <w:lang w:val="sr-Cyrl-RS"/>
        </w:rPr>
        <w:t>ha</w:t>
      </w:r>
      <w:proofErr w:type="spellEnd"/>
      <w:r w:rsidR="00D45015" w:rsidRPr="00A856E1">
        <w:rPr>
          <w:rFonts w:ascii="Arial" w:hAnsi="Arial" w:cs="Arial"/>
          <w:lang w:val="sr-Cyrl-RS"/>
        </w:rPr>
        <w:t>.</w:t>
      </w:r>
    </w:p>
    <w:p w:rsidR="0081792E" w:rsidRPr="00A856E1" w:rsidRDefault="0081792E" w:rsidP="001811DA">
      <w:pPr>
        <w:rPr>
          <w:rFonts w:ascii="Arial" w:hAnsi="Arial" w:cs="Arial"/>
          <w:b/>
          <w:bCs/>
          <w:smallCaps/>
          <w:lang w:val="sr-Cyrl-RS"/>
        </w:rPr>
      </w:pPr>
    </w:p>
    <w:p w:rsidR="0048293A" w:rsidRPr="00A856E1" w:rsidRDefault="0081792E" w:rsidP="001811DA">
      <w:pPr>
        <w:rPr>
          <w:rFonts w:ascii="Arial" w:hAnsi="Arial" w:cs="Arial"/>
          <w:b/>
          <w:bCs/>
          <w:smallCaps/>
          <w:lang w:val="sr-Cyrl-RS"/>
        </w:rPr>
      </w:pPr>
      <w:r w:rsidRPr="00A856E1">
        <w:rPr>
          <w:rFonts w:ascii="Arial" w:hAnsi="Arial" w:cs="Arial"/>
          <w:b/>
          <w:bCs/>
          <w:smallCaps/>
          <w:lang w:val="sr-Cyrl-RS"/>
        </w:rPr>
        <w:t xml:space="preserve">2.1.2. </w:t>
      </w:r>
      <w:r w:rsidRPr="00A856E1">
        <w:rPr>
          <w:rFonts w:ascii="Arial" w:hAnsi="Arial" w:cs="Arial"/>
          <w:b/>
          <w:bCs/>
          <w:smallCaps/>
          <w:lang w:val="sr-Cyrl-RS"/>
        </w:rPr>
        <w:tab/>
        <w:t>ПРАВНИ И ПЛАНСКИ ОСНОВ ЗА ИЗРАДУ ПЛАНА</w:t>
      </w:r>
    </w:p>
    <w:p w:rsidR="0048293A" w:rsidRPr="00A856E1" w:rsidRDefault="0048293A" w:rsidP="001811DA">
      <w:pPr>
        <w:rPr>
          <w:rFonts w:ascii="Arial" w:hAnsi="Arial" w:cs="Arial"/>
          <w:b/>
          <w:bCs/>
          <w:smallCaps/>
          <w:lang w:val="sr-Cyrl-RS"/>
        </w:rPr>
      </w:pPr>
    </w:p>
    <w:p w:rsidR="0081792E" w:rsidRPr="00A856E1" w:rsidRDefault="0081792E" w:rsidP="007A4DF1">
      <w:pPr>
        <w:spacing w:after="0"/>
        <w:ind w:firstLine="709"/>
        <w:rPr>
          <w:rFonts w:ascii="Arial" w:hAnsi="Arial" w:cs="Arial"/>
          <w:b/>
          <w:bCs/>
          <w:smallCaps/>
          <w:lang w:val="sr-Cyrl-RS"/>
        </w:rPr>
      </w:pPr>
      <w:r w:rsidRPr="00A856E1">
        <w:rPr>
          <w:rFonts w:ascii="Arial" w:hAnsi="Arial" w:cs="Arial"/>
          <w:b/>
          <w:bCs/>
          <w:smallCaps/>
          <w:lang w:val="sr-Cyrl-RS"/>
        </w:rPr>
        <w:t>Правни основ</w:t>
      </w:r>
    </w:p>
    <w:p w:rsidR="007A4DF1" w:rsidRPr="00A856E1" w:rsidRDefault="007A4DF1" w:rsidP="007A4DF1">
      <w:pPr>
        <w:spacing w:after="0"/>
        <w:ind w:firstLine="709"/>
        <w:rPr>
          <w:rFonts w:ascii="Arial" w:hAnsi="Arial" w:cs="Arial"/>
          <w:b/>
          <w:bCs/>
          <w:smallCaps/>
          <w:lang w:val="sr-Cyrl-RS"/>
        </w:rPr>
      </w:pPr>
    </w:p>
    <w:p w:rsidR="005E32E0" w:rsidRPr="00A856E1" w:rsidRDefault="005E32E0" w:rsidP="00795C83">
      <w:pPr>
        <w:pStyle w:val="Default"/>
        <w:ind w:left="709" w:hanging="283"/>
        <w:jc w:val="both"/>
        <w:rPr>
          <w:rFonts w:ascii="Arial" w:hAnsi="Arial" w:cs="Arial"/>
          <w:sz w:val="22"/>
          <w:szCs w:val="22"/>
          <w:lang w:val="sr-Cyrl-RS"/>
        </w:rPr>
      </w:pPr>
      <w:r w:rsidRPr="00A856E1">
        <w:rPr>
          <w:rFonts w:ascii="Arial" w:hAnsi="Arial" w:cs="Arial"/>
          <w:sz w:val="22"/>
          <w:szCs w:val="22"/>
          <w:lang w:val="sr-Cyrl-RS"/>
        </w:rPr>
        <w:t xml:space="preserve">-  Закон о планирању и изградњи ("Сл. гласник РС", бр. 72/2009, 81/2009 - </w:t>
      </w:r>
      <w:proofErr w:type="spellStart"/>
      <w:r w:rsidRPr="00A856E1">
        <w:rPr>
          <w:rFonts w:ascii="Arial" w:hAnsi="Arial" w:cs="Arial"/>
          <w:sz w:val="22"/>
          <w:szCs w:val="22"/>
          <w:lang w:val="sr-Cyrl-RS"/>
        </w:rPr>
        <w:t>испр</w:t>
      </w:r>
      <w:proofErr w:type="spellEnd"/>
      <w:r w:rsidRPr="00A856E1">
        <w:rPr>
          <w:rFonts w:ascii="Arial" w:hAnsi="Arial" w:cs="Arial"/>
          <w:sz w:val="22"/>
          <w:szCs w:val="22"/>
          <w:lang w:val="sr-Cyrl-RS"/>
        </w:rPr>
        <w:t>., 64/2010 – одлука УС, 24/2011, 121/2012, 42/2013 - одлука УС, 50/2013 - одлука УС, 98/2013 - одлука УС, 132/2014, 145/2014, 83/2018, 31/2019 и 37/2019);</w:t>
      </w:r>
    </w:p>
    <w:p w:rsidR="0081792E" w:rsidRPr="00A856E1" w:rsidRDefault="0081792E" w:rsidP="00795C83">
      <w:pPr>
        <w:autoSpaceDE w:val="0"/>
        <w:autoSpaceDN w:val="0"/>
        <w:adjustRightInd w:val="0"/>
        <w:spacing w:after="0"/>
        <w:ind w:left="709" w:hanging="284"/>
        <w:jc w:val="both"/>
        <w:rPr>
          <w:rFonts w:ascii="Arial" w:hAnsi="Arial" w:cs="Arial"/>
          <w:lang w:val="sr-Cyrl-RS"/>
        </w:rPr>
      </w:pPr>
      <w:r w:rsidRPr="00A856E1">
        <w:rPr>
          <w:rFonts w:ascii="Arial" w:hAnsi="Arial" w:cs="Arial"/>
          <w:lang w:val="sr-Cyrl-RS"/>
        </w:rPr>
        <w:t>-</w:t>
      </w:r>
      <w:r w:rsidRPr="00A856E1">
        <w:rPr>
          <w:rFonts w:ascii="Arial" w:hAnsi="Arial" w:cs="Arial"/>
          <w:lang w:val="sr-Cyrl-RS"/>
        </w:rPr>
        <w:tab/>
      </w:r>
      <w:r w:rsidR="00AC0A21" w:rsidRPr="00A856E1">
        <w:rPr>
          <w:rFonts w:ascii="Arial" w:hAnsi="Arial" w:cs="Arial"/>
          <w:lang w:val="sr-Cyrl-RS" w:eastAsia="x-none"/>
        </w:rPr>
        <w:t>Одлука</w:t>
      </w:r>
      <w:r w:rsidR="005A4779" w:rsidRPr="00A856E1">
        <w:rPr>
          <w:rFonts w:ascii="Arial" w:hAnsi="Arial" w:cs="Arial"/>
          <w:lang w:val="sr-Cyrl-RS" w:eastAsia="x-none"/>
        </w:rPr>
        <w:t xml:space="preserve"> о изради Плана детаљне р</w:t>
      </w:r>
      <w:r w:rsidRPr="00A856E1">
        <w:rPr>
          <w:rFonts w:ascii="Arial" w:hAnsi="Arial" w:cs="Arial"/>
          <w:lang w:val="sr-Cyrl-RS" w:eastAsia="x-none"/>
        </w:rPr>
        <w:t xml:space="preserve">егулације </w:t>
      </w:r>
      <w:r w:rsidR="005A4779" w:rsidRPr="00A856E1">
        <w:rPr>
          <w:rFonts w:ascii="Arial" w:hAnsi="Arial" w:cs="Arial"/>
          <w:lang w:val="sr-Cyrl-RS" w:eastAsia="x-none"/>
        </w:rPr>
        <w:t>"</w:t>
      </w:r>
      <w:r w:rsidR="00AC0A21" w:rsidRPr="00A856E1">
        <w:rPr>
          <w:rFonts w:ascii="Arial" w:hAnsi="Arial" w:cs="Arial"/>
          <w:lang w:val="sr-Cyrl-RS" w:eastAsia="x-none"/>
        </w:rPr>
        <w:t xml:space="preserve">Грачац </w:t>
      </w:r>
      <w:r w:rsidR="005A4779" w:rsidRPr="00A856E1">
        <w:rPr>
          <w:rFonts w:ascii="Arial" w:hAnsi="Arial" w:cs="Arial"/>
          <w:lang w:val="sr-Cyrl-RS" w:eastAsia="x-none"/>
        </w:rPr>
        <w:t>1"</w:t>
      </w:r>
      <w:r w:rsidR="00AC0A21" w:rsidRPr="00A856E1">
        <w:rPr>
          <w:rFonts w:ascii="Arial" w:hAnsi="Arial" w:cs="Arial"/>
          <w:lang w:val="sr-Cyrl-RS" w:eastAsia="x-none"/>
        </w:rPr>
        <w:t xml:space="preserve">, </w:t>
      </w:r>
      <w:r w:rsidR="00AC0A21" w:rsidRPr="00A856E1">
        <w:rPr>
          <w:rFonts w:ascii="Arial" w:hAnsi="Arial" w:cs="Arial"/>
          <w:lang w:val="sr-Cyrl-RS"/>
        </w:rPr>
        <w:t>(“</w:t>
      </w:r>
      <w:proofErr w:type="spellStart"/>
      <w:r w:rsidR="00AC0A21" w:rsidRPr="00A856E1">
        <w:rPr>
          <w:rFonts w:ascii="Arial" w:hAnsi="Arial" w:cs="Arial"/>
          <w:lang w:val="sr-Cyrl-RS"/>
        </w:rPr>
        <w:t>Сл.л</w:t>
      </w:r>
      <w:r w:rsidR="005A4779" w:rsidRPr="00A856E1">
        <w:rPr>
          <w:rFonts w:ascii="Arial" w:hAnsi="Arial" w:cs="Arial"/>
          <w:lang w:val="sr-Cyrl-RS"/>
        </w:rPr>
        <w:t>ист</w:t>
      </w:r>
      <w:proofErr w:type="spellEnd"/>
      <w:r w:rsidR="005A4779" w:rsidRPr="00A856E1">
        <w:rPr>
          <w:rFonts w:ascii="Arial" w:hAnsi="Arial" w:cs="Arial"/>
          <w:lang w:val="sr-Cyrl-RS"/>
        </w:rPr>
        <w:t xml:space="preserve"> општине Врњачка Бања” бр. 10</w:t>
      </w:r>
      <w:r w:rsidR="00AC0A21" w:rsidRPr="00A856E1">
        <w:rPr>
          <w:rFonts w:ascii="Arial" w:hAnsi="Arial" w:cs="Arial"/>
          <w:lang w:val="sr-Cyrl-RS"/>
        </w:rPr>
        <w:t xml:space="preserve">/18 од </w:t>
      </w:r>
      <w:r w:rsidR="005A4779" w:rsidRPr="00A856E1">
        <w:rPr>
          <w:rFonts w:ascii="Arial" w:hAnsi="Arial" w:cs="Arial"/>
          <w:lang w:val="sr-Cyrl-RS" w:eastAsia="x-none"/>
        </w:rPr>
        <w:t>13</w:t>
      </w:r>
      <w:r w:rsidR="00AC0A21" w:rsidRPr="00A856E1">
        <w:rPr>
          <w:rFonts w:ascii="Arial" w:hAnsi="Arial" w:cs="Arial"/>
          <w:lang w:val="sr-Cyrl-RS" w:eastAsia="x-none"/>
        </w:rPr>
        <w:t>.</w:t>
      </w:r>
      <w:r w:rsidR="005A4779" w:rsidRPr="00A856E1">
        <w:rPr>
          <w:rFonts w:ascii="Arial" w:hAnsi="Arial" w:cs="Arial"/>
          <w:lang w:val="sr-Cyrl-RS" w:eastAsia="x-none"/>
        </w:rPr>
        <w:t>4</w:t>
      </w:r>
      <w:r w:rsidR="00AC0A21" w:rsidRPr="00A856E1">
        <w:rPr>
          <w:rFonts w:ascii="Arial" w:hAnsi="Arial" w:cs="Arial"/>
          <w:lang w:val="sr-Cyrl-RS" w:eastAsia="x-none"/>
        </w:rPr>
        <w:t>.2018</w:t>
      </w:r>
      <w:r w:rsidR="00AC0A21" w:rsidRPr="00A856E1">
        <w:rPr>
          <w:rFonts w:ascii="Arial" w:hAnsi="Arial" w:cs="Arial"/>
          <w:lang w:val="sr-Cyrl-RS"/>
        </w:rPr>
        <w:t>. године,</w:t>
      </w:r>
      <w:r w:rsidR="00AC0A21" w:rsidRPr="00A856E1">
        <w:rPr>
          <w:rFonts w:ascii="Arial" w:hAnsi="Arial" w:cs="Arial"/>
          <w:lang w:val="sr-Cyrl-RS" w:eastAsia="x-none"/>
        </w:rPr>
        <w:t xml:space="preserve"> број одлуке </w:t>
      </w:r>
      <w:r w:rsidR="00E40FA4" w:rsidRPr="00A856E1">
        <w:rPr>
          <w:rFonts w:ascii="Arial" w:hAnsi="Arial" w:cs="Arial"/>
          <w:lang w:val="sr-Cyrl-RS"/>
        </w:rPr>
        <w:t>350-103/18 од 13.4.2018</w:t>
      </w:r>
      <w:r w:rsidR="00AC0A21" w:rsidRPr="00A856E1">
        <w:rPr>
          <w:rFonts w:ascii="Arial" w:hAnsi="Arial" w:cs="Arial"/>
          <w:lang w:val="sr-Cyrl-RS"/>
        </w:rPr>
        <w:t>.).</w:t>
      </w:r>
    </w:p>
    <w:p w:rsidR="005E32E0" w:rsidRPr="00A856E1" w:rsidRDefault="00B26441" w:rsidP="00795C83">
      <w:pPr>
        <w:autoSpaceDE w:val="0"/>
        <w:autoSpaceDN w:val="0"/>
        <w:adjustRightInd w:val="0"/>
        <w:spacing w:after="0"/>
        <w:ind w:left="709" w:hanging="284"/>
        <w:jc w:val="both"/>
        <w:rPr>
          <w:rFonts w:ascii="Arial" w:hAnsi="Arial" w:cs="Arial"/>
          <w:lang w:val="sr-Cyrl-RS"/>
        </w:rPr>
      </w:pPr>
      <w:r w:rsidRPr="00A856E1">
        <w:rPr>
          <w:rFonts w:ascii="Arial" w:hAnsi="Arial" w:cs="Arial"/>
          <w:lang w:val="sr-Cyrl-RS"/>
        </w:rPr>
        <w:t>-</w:t>
      </w:r>
      <w:r w:rsidRPr="00A856E1">
        <w:rPr>
          <w:rFonts w:ascii="Arial" w:hAnsi="Arial" w:cs="Arial"/>
          <w:lang w:val="sr-Cyrl-RS"/>
        </w:rPr>
        <w:tab/>
      </w:r>
      <w:r w:rsidR="007A4DF1" w:rsidRPr="00A856E1">
        <w:rPr>
          <w:rFonts w:ascii="Arial" w:hAnsi="Arial" w:cs="Arial"/>
          <w:lang w:val="sr-Cyrl-RS"/>
        </w:rPr>
        <w:t xml:space="preserve">Правилник о садржини, начину и поступку израде докумената просторног и урбанистичког планирања ("Сл. гласник РС", бр. </w:t>
      </w:r>
      <w:r w:rsidR="00C73680" w:rsidRPr="00A856E1">
        <w:rPr>
          <w:rFonts w:ascii="Arial" w:hAnsi="Arial" w:cs="Arial"/>
          <w:lang w:val="sr-Cyrl-RS"/>
        </w:rPr>
        <w:t xml:space="preserve">32/2019 </w:t>
      </w:r>
      <w:proofErr w:type="spellStart"/>
      <w:r w:rsidR="00C73680" w:rsidRPr="00A856E1">
        <w:rPr>
          <w:rFonts w:ascii="Arial" w:hAnsi="Arial" w:cs="Arial"/>
          <w:lang w:val="sr-Cyrl-RS"/>
        </w:rPr>
        <w:t>od</w:t>
      </w:r>
      <w:proofErr w:type="spellEnd"/>
      <w:r w:rsidR="00C73680" w:rsidRPr="00A856E1">
        <w:rPr>
          <w:rFonts w:ascii="Arial" w:hAnsi="Arial" w:cs="Arial"/>
          <w:lang w:val="sr-Cyrl-RS"/>
        </w:rPr>
        <w:t xml:space="preserve"> 11.5.2019</w:t>
      </w:r>
      <w:r w:rsidR="007A4DF1" w:rsidRPr="00A856E1">
        <w:rPr>
          <w:rFonts w:ascii="Arial" w:hAnsi="Arial" w:cs="Arial"/>
          <w:lang w:val="sr-Cyrl-RS"/>
        </w:rPr>
        <w:t>. године).</w:t>
      </w:r>
    </w:p>
    <w:p w:rsidR="0081792E" w:rsidRPr="00A856E1" w:rsidRDefault="005E32E0" w:rsidP="00795C83">
      <w:pPr>
        <w:autoSpaceDE w:val="0"/>
        <w:autoSpaceDN w:val="0"/>
        <w:adjustRightInd w:val="0"/>
        <w:spacing w:after="0"/>
        <w:ind w:left="709" w:hanging="284"/>
        <w:jc w:val="both"/>
        <w:rPr>
          <w:rFonts w:ascii="Arial" w:hAnsi="Arial" w:cs="Arial"/>
          <w:lang w:val="sr-Cyrl-RS"/>
        </w:rPr>
      </w:pPr>
      <w:r w:rsidRPr="00A856E1">
        <w:rPr>
          <w:rFonts w:ascii="Arial" w:hAnsi="Arial" w:cs="Arial"/>
          <w:lang w:val="sr-Cyrl-RS"/>
        </w:rPr>
        <w:t xml:space="preserve">-    </w:t>
      </w:r>
      <w:r w:rsidR="0081792E" w:rsidRPr="00A856E1">
        <w:rPr>
          <w:rFonts w:ascii="Arial" w:hAnsi="Arial" w:cs="Arial"/>
          <w:lang w:val="sr-Cyrl-RS"/>
        </w:rPr>
        <w:t>Правилник о општим правилима за парцелацију, регулацију и изградњу (“</w:t>
      </w:r>
      <w:proofErr w:type="spellStart"/>
      <w:r w:rsidR="0081792E" w:rsidRPr="00A856E1">
        <w:rPr>
          <w:rFonts w:ascii="Arial" w:hAnsi="Arial" w:cs="Arial"/>
          <w:lang w:val="sr-Cyrl-RS"/>
        </w:rPr>
        <w:t>Сл.гласник</w:t>
      </w:r>
      <w:proofErr w:type="spellEnd"/>
      <w:r w:rsidR="0081792E" w:rsidRPr="00A856E1">
        <w:rPr>
          <w:rFonts w:ascii="Arial" w:hAnsi="Arial" w:cs="Arial"/>
          <w:lang w:val="sr-Cyrl-RS"/>
        </w:rPr>
        <w:t xml:space="preserve"> РС”, бр. 22/2015 од 27.02.2015.);</w:t>
      </w:r>
    </w:p>
    <w:p w:rsidR="0081792E" w:rsidRPr="00A856E1" w:rsidRDefault="0081792E" w:rsidP="00795C83">
      <w:pPr>
        <w:tabs>
          <w:tab w:val="left" w:pos="180"/>
        </w:tabs>
        <w:suppressAutoHyphens/>
        <w:spacing w:after="0" w:line="240" w:lineRule="auto"/>
        <w:ind w:left="360"/>
        <w:jc w:val="both"/>
        <w:rPr>
          <w:rFonts w:ascii="Arial" w:hAnsi="Arial" w:cs="Arial"/>
          <w:lang w:val="sr-Cyrl-RS"/>
        </w:rPr>
      </w:pPr>
    </w:p>
    <w:p w:rsidR="0081792E" w:rsidRPr="00A856E1" w:rsidRDefault="0081792E" w:rsidP="0081792E">
      <w:pPr>
        <w:tabs>
          <w:tab w:val="left" w:pos="180"/>
        </w:tabs>
        <w:suppressAutoHyphens/>
        <w:spacing w:after="0" w:line="240" w:lineRule="auto"/>
        <w:ind w:left="720"/>
        <w:jc w:val="both"/>
        <w:rPr>
          <w:rFonts w:ascii="Arial" w:hAnsi="Arial" w:cs="Arial"/>
          <w:b/>
          <w:lang w:val="sr-Cyrl-RS"/>
        </w:rPr>
      </w:pPr>
      <w:r w:rsidRPr="00A856E1">
        <w:rPr>
          <w:rFonts w:ascii="Arial" w:hAnsi="Arial" w:cs="Arial"/>
          <w:b/>
          <w:lang w:val="sr-Cyrl-RS"/>
        </w:rPr>
        <w:t>Плански основ</w:t>
      </w:r>
    </w:p>
    <w:p w:rsidR="0081792E" w:rsidRPr="00A856E1" w:rsidRDefault="0081792E" w:rsidP="0081792E">
      <w:pPr>
        <w:tabs>
          <w:tab w:val="left" w:pos="180"/>
        </w:tabs>
        <w:suppressAutoHyphens/>
        <w:spacing w:after="0" w:line="240" w:lineRule="auto"/>
        <w:ind w:left="720"/>
        <w:jc w:val="both"/>
        <w:rPr>
          <w:rFonts w:ascii="Arial" w:hAnsi="Arial" w:cs="Arial"/>
          <w:lang w:val="sr-Cyrl-RS"/>
        </w:rPr>
      </w:pPr>
    </w:p>
    <w:p w:rsidR="0081792E" w:rsidRPr="00A856E1" w:rsidRDefault="0081792E" w:rsidP="0081792E">
      <w:pPr>
        <w:numPr>
          <w:ilvl w:val="0"/>
          <w:numId w:val="19"/>
        </w:numPr>
        <w:tabs>
          <w:tab w:val="left" w:pos="180"/>
        </w:tabs>
        <w:suppressAutoHyphens/>
        <w:spacing w:after="0" w:line="240" w:lineRule="auto"/>
        <w:jc w:val="both"/>
        <w:rPr>
          <w:rFonts w:ascii="Arial" w:hAnsi="Arial" w:cs="Arial"/>
          <w:lang w:val="sr-Cyrl-RS"/>
        </w:rPr>
      </w:pPr>
      <w:r w:rsidRPr="00A856E1">
        <w:rPr>
          <w:rFonts w:ascii="Arial" w:hAnsi="Arial" w:cs="Arial"/>
          <w:lang w:val="sr-Cyrl-RS"/>
        </w:rPr>
        <w:t>Просторни план општине Врњачка Бања (“</w:t>
      </w:r>
      <w:proofErr w:type="spellStart"/>
      <w:r w:rsidRPr="00A856E1">
        <w:rPr>
          <w:rFonts w:ascii="Arial" w:hAnsi="Arial" w:cs="Arial"/>
          <w:lang w:val="sr-Cyrl-RS"/>
        </w:rPr>
        <w:t>Сл.лист</w:t>
      </w:r>
      <w:proofErr w:type="spellEnd"/>
      <w:r w:rsidRPr="00A856E1">
        <w:rPr>
          <w:rFonts w:ascii="Arial" w:hAnsi="Arial" w:cs="Arial"/>
          <w:lang w:val="sr-Cyrl-RS"/>
        </w:rPr>
        <w:t xml:space="preserve"> општине Врњачка Бања”, бр.13/11 од 10.10.2011. године, </w:t>
      </w:r>
      <w:proofErr w:type="spellStart"/>
      <w:r w:rsidRPr="00A856E1">
        <w:rPr>
          <w:rFonts w:ascii="Arial" w:hAnsi="Arial" w:cs="Arial"/>
          <w:lang w:val="sr-Cyrl-RS"/>
        </w:rPr>
        <w:t>бр.одлуке</w:t>
      </w:r>
      <w:proofErr w:type="spellEnd"/>
      <w:r w:rsidRPr="00A856E1">
        <w:rPr>
          <w:rFonts w:ascii="Arial" w:hAnsi="Arial" w:cs="Arial"/>
          <w:lang w:val="sr-Cyrl-RS"/>
        </w:rPr>
        <w:t xml:space="preserve"> 9-626/11 од 07.10.2011.).</w:t>
      </w:r>
    </w:p>
    <w:p w:rsidR="0081792E" w:rsidRPr="00A856E1" w:rsidRDefault="0081792E" w:rsidP="001811DA">
      <w:pPr>
        <w:rPr>
          <w:rStyle w:val="BookTitle"/>
          <w:rFonts w:ascii="Arial" w:hAnsi="Arial" w:cs="Arial"/>
          <w:b w:val="0"/>
          <w:bCs w:val="0"/>
          <w:smallCaps w:val="0"/>
          <w:spacing w:val="0"/>
          <w:lang w:val="sr-Cyrl-RS"/>
        </w:rPr>
      </w:pPr>
    </w:p>
    <w:p w:rsidR="001A14FE" w:rsidRPr="00A856E1" w:rsidRDefault="0048293A" w:rsidP="001A14FE">
      <w:pPr>
        <w:rPr>
          <w:rFonts w:ascii="Arial" w:hAnsi="Arial" w:cs="Arial"/>
          <w:b/>
          <w:bCs/>
          <w:smallCaps/>
          <w:lang w:val="sr-Cyrl-RS"/>
        </w:rPr>
      </w:pPr>
      <w:r w:rsidRPr="00A856E1">
        <w:rPr>
          <w:rFonts w:ascii="Arial" w:hAnsi="Arial" w:cs="Arial"/>
          <w:b/>
          <w:bCs/>
          <w:smallCaps/>
          <w:lang w:val="sr-Cyrl-RS"/>
        </w:rPr>
        <w:t>2.1.3</w:t>
      </w:r>
      <w:r w:rsidR="001A14FE" w:rsidRPr="00A856E1">
        <w:rPr>
          <w:rFonts w:ascii="Arial" w:hAnsi="Arial" w:cs="Arial"/>
          <w:b/>
          <w:bCs/>
          <w:smallCaps/>
          <w:lang w:val="sr-Cyrl-RS"/>
        </w:rPr>
        <w:t xml:space="preserve">. </w:t>
      </w:r>
      <w:r w:rsidR="001A14FE" w:rsidRPr="00A856E1">
        <w:rPr>
          <w:rFonts w:ascii="Arial" w:hAnsi="Arial" w:cs="Arial"/>
          <w:b/>
          <w:bCs/>
          <w:smallCaps/>
          <w:lang w:val="sr-Cyrl-RS"/>
        </w:rPr>
        <w:tab/>
        <w:t>ИЗВОД ИЗ ПЛАНА ВИШЕГ РЕДА</w:t>
      </w:r>
    </w:p>
    <w:p w:rsidR="00D45015" w:rsidRPr="00A856E1" w:rsidRDefault="00D45015" w:rsidP="00FB0127">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Просторним планом општине Врњачка Бања предвиђено је да ће се његова разрада вршити у складу са правилима и смерницама, које су у њему дате кроз одговарајуће планове и пројекте, са могућим приоритетима у првом периоду спровођења Просторног плана за следећа насеља и просторне целине:</w:t>
      </w:r>
    </w:p>
    <w:p w:rsidR="00FB0127" w:rsidRPr="00A856E1" w:rsidRDefault="00D45015" w:rsidP="00BF7636">
      <w:p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Насељена места </w:t>
      </w:r>
      <w:proofErr w:type="spellStart"/>
      <w:r w:rsidRPr="00A856E1">
        <w:rPr>
          <w:rFonts w:ascii="Arial" w:hAnsi="Arial" w:cs="Arial"/>
          <w:lang w:val="sr-Cyrl-RS"/>
        </w:rPr>
        <w:t>Подунавци</w:t>
      </w:r>
      <w:proofErr w:type="spellEnd"/>
      <w:r w:rsidRPr="00A856E1">
        <w:rPr>
          <w:rFonts w:ascii="Arial" w:hAnsi="Arial" w:cs="Arial"/>
          <w:lang w:val="sr-Cyrl-RS"/>
        </w:rPr>
        <w:t xml:space="preserve">, </w:t>
      </w:r>
      <w:proofErr w:type="spellStart"/>
      <w:r w:rsidRPr="00A856E1">
        <w:rPr>
          <w:rFonts w:ascii="Arial" w:hAnsi="Arial" w:cs="Arial"/>
          <w:lang w:val="sr-Cyrl-RS"/>
        </w:rPr>
        <w:t>Вранеши</w:t>
      </w:r>
      <w:proofErr w:type="spellEnd"/>
      <w:r w:rsidRPr="00A856E1">
        <w:rPr>
          <w:rFonts w:ascii="Arial" w:hAnsi="Arial" w:cs="Arial"/>
          <w:lang w:val="sr-Cyrl-RS"/>
        </w:rPr>
        <w:t xml:space="preserve">, Ново Село, Грачац, </w:t>
      </w:r>
      <w:proofErr w:type="spellStart"/>
      <w:r w:rsidRPr="00A856E1">
        <w:rPr>
          <w:rFonts w:ascii="Arial" w:hAnsi="Arial" w:cs="Arial"/>
          <w:lang w:val="sr-Cyrl-RS"/>
        </w:rPr>
        <w:t>Рсавци</w:t>
      </w:r>
      <w:proofErr w:type="spellEnd"/>
      <w:r w:rsidRPr="00A856E1">
        <w:rPr>
          <w:rFonts w:ascii="Arial" w:hAnsi="Arial" w:cs="Arial"/>
          <w:lang w:val="sr-Cyrl-RS"/>
        </w:rPr>
        <w:t xml:space="preserve">, део насеља Липова, део насеља </w:t>
      </w:r>
      <w:proofErr w:type="spellStart"/>
      <w:r w:rsidRPr="00A856E1">
        <w:rPr>
          <w:rFonts w:ascii="Arial" w:hAnsi="Arial" w:cs="Arial"/>
          <w:lang w:val="sr-Cyrl-RS"/>
        </w:rPr>
        <w:t>Руђинци</w:t>
      </w:r>
      <w:proofErr w:type="spellEnd"/>
      <w:r w:rsidRPr="00A856E1">
        <w:rPr>
          <w:rFonts w:ascii="Arial" w:hAnsi="Arial" w:cs="Arial"/>
          <w:lang w:val="sr-Cyrl-RS"/>
        </w:rPr>
        <w:t xml:space="preserve"> и </w:t>
      </w:r>
      <w:proofErr w:type="spellStart"/>
      <w:r w:rsidRPr="00A856E1">
        <w:rPr>
          <w:rFonts w:ascii="Arial" w:hAnsi="Arial" w:cs="Arial"/>
          <w:lang w:val="sr-Cyrl-RS"/>
        </w:rPr>
        <w:t>Штулац</w:t>
      </w:r>
      <w:proofErr w:type="spellEnd"/>
      <w:r w:rsidRPr="00A856E1">
        <w:rPr>
          <w:rFonts w:ascii="Arial" w:hAnsi="Arial" w:cs="Arial"/>
          <w:lang w:val="sr-Cyrl-RS"/>
        </w:rPr>
        <w:t>.</w:t>
      </w:r>
    </w:p>
    <w:p w:rsidR="006006FF" w:rsidRPr="00A856E1" w:rsidRDefault="006006FF" w:rsidP="00BF7636">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 xml:space="preserve">Развој јавних служби у планском периоду одвијаће се у складу са постојећом мрежом објеката, у зависности од будућих потреба и у складу са новим улагањима у циљу даљег развоја центара у мрежи насеља. </w:t>
      </w:r>
      <w:proofErr w:type="spellStart"/>
      <w:r w:rsidRPr="00A856E1">
        <w:rPr>
          <w:rFonts w:ascii="Arial" w:hAnsi="Arial" w:cs="Arial"/>
          <w:lang w:val="sr-Cyrl-RS"/>
        </w:rPr>
        <w:t>Приритет</w:t>
      </w:r>
      <w:proofErr w:type="spellEnd"/>
      <w:r w:rsidRPr="00A856E1">
        <w:rPr>
          <w:rFonts w:ascii="Arial" w:hAnsi="Arial" w:cs="Arial"/>
          <w:lang w:val="sr-Cyrl-RS"/>
        </w:rPr>
        <w:t xml:space="preserve"> у том смислу, између осталих, имају центар заједнице насеља </w:t>
      </w:r>
      <w:proofErr w:type="spellStart"/>
      <w:r w:rsidRPr="00A856E1">
        <w:rPr>
          <w:rFonts w:ascii="Arial" w:hAnsi="Arial" w:cs="Arial"/>
          <w:lang w:val="sr-Cyrl-RS"/>
        </w:rPr>
        <w:t>Подунавци</w:t>
      </w:r>
      <w:proofErr w:type="spellEnd"/>
      <w:r w:rsidRPr="00A856E1">
        <w:rPr>
          <w:rFonts w:ascii="Arial" w:hAnsi="Arial" w:cs="Arial"/>
          <w:lang w:val="sr-Cyrl-RS"/>
        </w:rPr>
        <w:t xml:space="preserve"> и насеља Грачац.</w:t>
      </w:r>
    </w:p>
    <w:p w:rsidR="006006FF" w:rsidRPr="00A856E1" w:rsidRDefault="00920697" w:rsidP="00920697">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''Друмска насеља''</w:t>
      </w:r>
      <w:r w:rsidR="006006FF" w:rsidRPr="00A856E1">
        <w:rPr>
          <w:rFonts w:ascii="Arial" w:hAnsi="Arial" w:cs="Arial"/>
          <w:lang w:val="sr-Cyrl-RS"/>
        </w:rPr>
        <w:t xml:space="preserve"> - </w:t>
      </w:r>
      <w:proofErr w:type="spellStart"/>
      <w:r w:rsidR="006006FF" w:rsidRPr="00A856E1">
        <w:rPr>
          <w:rFonts w:ascii="Arial" w:hAnsi="Arial" w:cs="Arial"/>
          <w:lang w:val="sr-Cyrl-RS"/>
        </w:rPr>
        <w:t>низно</w:t>
      </w:r>
      <w:proofErr w:type="spellEnd"/>
      <w:r w:rsidR="006006FF" w:rsidRPr="00A856E1">
        <w:rPr>
          <w:rFonts w:ascii="Arial" w:hAnsi="Arial" w:cs="Arial"/>
          <w:lang w:val="sr-Cyrl-RS"/>
        </w:rPr>
        <w:t xml:space="preserve"> груписање насеља (Ново Село, Грачац, </w:t>
      </w:r>
      <w:proofErr w:type="spellStart"/>
      <w:r w:rsidR="006006FF" w:rsidRPr="00A856E1">
        <w:rPr>
          <w:rFonts w:ascii="Arial" w:hAnsi="Arial" w:cs="Arial"/>
          <w:lang w:val="sr-Cyrl-RS"/>
        </w:rPr>
        <w:t>Подунавци</w:t>
      </w:r>
      <w:proofErr w:type="spellEnd"/>
      <w:r w:rsidRPr="00A856E1">
        <w:rPr>
          <w:rFonts w:ascii="Arial" w:hAnsi="Arial" w:cs="Arial"/>
          <w:lang w:val="sr-Cyrl-RS"/>
        </w:rPr>
        <w:t xml:space="preserve">) </w:t>
      </w:r>
      <w:r w:rsidR="006006FF" w:rsidRPr="00A856E1">
        <w:rPr>
          <w:rFonts w:ascii="Arial" w:hAnsi="Arial" w:cs="Arial"/>
          <w:lang w:val="sr-Cyrl-RS"/>
        </w:rPr>
        <w:t>уз саобраћајнице ће се наставити, те ће она све више добијати не само</w:t>
      </w:r>
      <w:r w:rsidRPr="00A856E1">
        <w:rPr>
          <w:rFonts w:ascii="Arial" w:hAnsi="Arial" w:cs="Arial"/>
          <w:lang w:val="sr-Cyrl-RS"/>
        </w:rPr>
        <w:t xml:space="preserve"> </w:t>
      </w:r>
      <w:r w:rsidR="006006FF" w:rsidRPr="00A856E1">
        <w:rPr>
          <w:rFonts w:ascii="Arial" w:hAnsi="Arial" w:cs="Arial"/>
          <w:lang w:val="sr-Cyrl-RS"/>
        </w:rPr>
        <w:t>урбану физиономију</w:t>
      </w:r>
      <w:r w:rsidRPr="00A856E1">
        <w:rPr>
          <w:rFonts w:ascii="Arial" w:hAnsi="Arial" w:cs="Arial"/>
          <w:lang w:val="sr-Cyrl-RS"/>
        </w:rPr>
        <w:t xml:space="preserve">, </w:t>
      </w:r>
      <w:r w:rsidR="006006FF" w:rsidRPr="00A856E1">
        <w:rPr>
          <w:rFonts w:ascii="Arial" w:hAnsi="Arial" w:cs="Arial"/>
          <w:lang w:val="sr-Cyrl-RS"/>
        </w:rPr>
        <w:t>већ и све више непољопривредних функција. Тако</w:t>
      </w:r>
      <w:r w:rsidRPr="00A856E1">
        <w:rPr>
          <w:rFonts w:ascii="Arial" w:hAnsi="Arial" w:cs="Arial"/>
          <w:lang w:val="sr-Cyrl-RS"/>
        </w:rPr>
        <w:t xml:space="preserve"> </w:t>
      </w:r>
      <w:r w:rsidR="006006FF" w:rsidRPr="00A856E1">
        <w:rPr>
          <w:rFonts w:ascii="Arial" w:hAnsi="Arial" w:cs="Arial"/>
          <w:lang w:val="sr-Cyrl-RS"/>
        </w:rPr>
        <w:t>формирани центри нижег ранга вршиће функцију центара заједница насеља</w:t>
      </w:r>
      <w:r w:rsidRPr="00A856E1">
        <w:rPr>
          <w:rFonts w:ascii="Arial" w:hAnsi="Arial" w:cs="Arial"/>
          <w:lang w:val="sr-Cyrl-RS"/>
        </w:rPr>
        <w:t xml:space="preserve"> </w:t>
      </w:r>
      <w:r w:rsidR="006006FF" w:rsidRPr="00A856E1">
        <w:rPr>
          <w:rFonts w:ascii="Arial" w:hAnsi="Arial" w:cs="Arial"/>
          <w:lang w:val="sr-Cyrl-RS"/>
        </w:rPr>
        <w:t>што треба подржати заокруженим инфраструктурним, као и реконструисаним</w:t>
      </w:r>
      <w:r w:rsidRPr="00A856E1">
        <w:rPr>
          <w:rFonts w:ascii="Arial" w:hAnsi="Arial" w:cs="Arial"/>
          <w:lang w:val="sr-Cyrl-RS"/>
        </w:rPr>
        <w:t xml:space="preserve"> </w:t>
      </w:r>
      <w:r w:rsidR="006006FF" w:rsidRPr="00A856E1">
        <w:rPr>
          <w:rFonts w:ascii="Arial" w:hAnsi="Arial" w:cs="Arial"/>
          <w:lang w:val="sr-Cyrl-RS"/>
        </w:rPr>
        <w:t>објектима јавних служби</w:t>
      </w:r>
      <w:r w:rsidRPr="00A856E1">
        <w:rPr>
          <w:rFonts w:ascii="Arial" w:hAnsi="Arial" w:cs="Arial"/>
          <w:lang w:val="sr-Cyrl-RS"/>
        </w:rPr>
        <w:t>.</w:t>
      </w:r>
    </w:p>
    <w:p w:rsidR="00BF7636" w:rsidRPr="00A856E1" w:rsidRDefault="00B22915" w:rsidP="00B22915">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Г</w:t>
      </w:r>
      <w:r w:rsidR="003C2D38" w:rsidRPr="00A856E1">
        <w:rPr>
          <w:rFonts w:ascii="Arial" w:hAnsi="Arial" w:cs="Arial"/>
          <w:lang w:val="sr-Cyrl-RS"/>
        </w:rPr>
        <w:t xml:space="preserve">рупи насеља, која су захваћена </w:t>
      </w:r>
      <w:proofErr w:type="spellStart"/>
      <w:r w:rsidR="003C2D38" w:rsidRPr="00A856E1">
        <w:rPr>
          <w:rFonts w:ascii="Arial" w:hAnsi="Arial" w:cs="Arial"/>
          <w:lang w:val="sr-Cyrl-RS"/>
        </w:rPr>
        <w:t>депопулационим</w:t>
      </w:r>
      <w:proofErr w:type="spellEnd"/>
      <w:r w:rsidR="003C2D38" w:rsidRPr="00A856E1">
        <w:rPr>
          <w:rFonts w:ascii="Arial" w:hAnsi="Arial" w:cs="Arial"/>
          <w:lang w:val="sr-Cyrl-RS"/>
        </w:rPr>
        <w:t xml:space="preserve"> процесом припада седам</w:t>
      </w:r>
      <w:r w:rsidRPr="00A856E1">
        <w:rPr>
          <w:rFonts w:ascii="Arial" w:hAnsi="Arial" w:cs="Arial"/>
          <w:lang w:val="sr-Cyrl-RS"/>
        </w:rPr>
        <w:t xml:space="preserve"> </w:t>
      </w:r>
      <w:r w:rsidR="003C2D38" w:rsidRPr="00A856E1">
        <w:rPr>
          <w:rFonts w:ascii="Arial" w:hAnsi="Arial" w:cs="Arial"/>
          <w:lang w:val="sr-Cyrl-RS"/>
        </w:rPr>
        <w:t>насеља</w:t>
      </w:r>
      <w:r w:rsidRPr="00A856E1">
        <w:rPr>
          <w:rFonts w:ascii="Arial" w:hAnsi="Arial" w:cs="Arial"/>
          <w:lang w:val="sr-Cyrl-RS"/>
        </w:rPr>
        <w:t>, међу којима је и Грачац.</w:t>
      </w:r>
    </w:p>
    <w:p w:rsidR="00BF7636" w:rsidRPr="00A856E1" w:rsidRDefault="00B22915" w:rsidP="00B22915">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lastRenderedPageBreak/>
        <w:t>Планске акције које ће допринети оживљавању насеља Грачац, односно унапређењу демографске слике, јавних служби и привреде су интензивирање пољопривредне производње, увођење стандарда, промоција аутохтоних производа, маркетинг, пласман.</w:t>
      </w:r>
    </w:p>
    <w:p w:rsidR="00B22915" w:rsidRPr="00A856E1" w:rsidRDefault="00B22915" w:rsidP="00D539E1">
      <w:pPr>
        <w:autoSpaceDE w:val="0"/>
        <w:autoSpaceDN w:val="0"/>
        <w:adjustRightInd w:val="0"/>
        <w:spacing w:after="0" w:line="240" w:lineRule="auto"/>
        <w:rPr>
          <w:rFonts w:ascii="Arial" w:hAnsi="Arial" w:cs="Arial"/>
          <w:lang w:val="sr-Cyrl-RS"/>
        </w:rPr>
      </w:pPr>
      <w:r w:rsidRPr="00A856E1">
        <w:rPr>
          <w:rFonts w:ascii="Arial" w:hAnsi="Arial" w:cs="Arial"/>
          <w:lang w:val="sr-Cyrl-RS"/>
        </w:rPr>
        <w:t xml:space="preserve">Поред општинског центра, </w:t>
      </w:r>
      <w:proofErr w:type="spellStart"/>
      <w:r w:rsidRPr="00A856E1">
        <w:rPr>
          <w:rFonts w:ascii="Arial" w:hAnsi="Arial" w:cs="Arial"/>
          <w:lang w:val="sr-Cyrl-RS"/>
        </w:rPr>
        <w:t>приритет</w:t>
      </w:r>
      <w:proofErr w:type="spellEnd"/>
      <w:r w:rsidRPr="00A856E1">
        <w:rPr>
          <w:rFonts w:ascii="Arial" w:hAnsi="Arial" w:cs="Arial"/>
          <w:lang w:val="sr-Cyrl-RS"/>
        </w:rPr>
        <w:t xml:space="preserve"> у</w:t>
      </w:r>
      <w:r w:rsidR="00D539E1" w:rsidRPr="00A856E1">
        <w:rPr>
          <w:rFonts w:ascii="Arial" w:hAnsi="Arial" w:cs="Arial"/>
          <w:lang w:val="sr-Cyrl-RS"/>
        </w:rPr>
        <w:t xml:space="preserve"> развоју јавних служби има и Грачац.</w:t>
      </w:r>
    </w:p>
    <w:p w:rsidR="00D539E1" w:rsidRPr="00A856E1" w:rsidRDefault="00232192" w:rsidP="00232192">
      <w:p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Грачац је сврстан у групу приоритетних насеља за која ће се д</w:t>
      </w:r>
      <w:r w:rsidR="00D539E1" w:rsidRPr="00A856E1">
        <w:rPr>
          <w:rFonts w:ascii="Arial" w:hAnsi="Arial" w:cs="Arial"/>
          <w:lang w:val="sr-Cyrl-RS"/>
        </w:rPr>
        <w:t xml:space="preserve">аља разрада Просторног плана </w:t>
      </w:r>
      <w:r w:rsidRPr="00A856E1">
        <w:rPr>
          <w:rFonts w:ascii="Arial" w:hAnsi="Arial" w:cs="Arial"/>
          <w:lang w:val="sr-Cyrl-RS"/>
        </w:rPr>
        <w:t>вршити</w:t>
      </w:r>
      <w:r w:rsidR="00D539E1" w:rsidRPr="00A856E1">
        <w:rPr>
          <w:rFonts w:ascii="Arial" w:hAnsi="Arial" w:cs="Arial"/>
          <w:lang w:val="sr-Cyrl-RS"/>
        </w:rPr>
        <w:t xml:space="preserve"> </w:t>
      </w:r>
      <w:r w:rsidRPr="00A856E1">
        <w:rPr>
          <w:rFonts w:ascii="Arial" w:hAnsi="Arial" w:cs="Arial"/>
          <w:lang w:val="sr-Cyrl-RS"/>
        </w:rPr>
        <w:t xml:space="preserve">у првом периоду спровођења Просторног плана, кроз одговарајуће планове и пројекте, у </w:t>
      </w:r>
      <w:r w:rsidR="00D539E1" w:rsidRPr="00A856E1">
        <w:rPr>
          <w:rFonts w:ascii="Arial" w:hAnsi="Arial" w:cs="Arial"/>
          <w:lang w:val="sr-Cyrl-RS"/>
        </w:rPr>
        <w:t>складу са прописима и</w:t>
      </w:r>
      <w:r w:rsidRPr="00A856E1">
        <w:rPr>
          <w:rFonts w:ascii="Arial" w:hAnsi="Arial" w:cs="Arial"/>
          <w:lang w:val="sr-Cyrl-RS"/>
        </w:rPr>
        <w:t xml:space="preserve"> с</w:t>
      </w:r>
      <w:r w:rsidR="00D539E1" w:rsidRPr="00A856E1">
        <w:rPr>
          <w:rFonts w:ascii="Arial" w:hAnsi="Arial" w:cs="Arial"/>
          <w:lang w:val="sr-Cyrl-RS"/>
        </w:rPr>
        <w:t>мерницама датим Просторним планом</w:t>
      </w:r>
      <w:r w:rsidRPr="00A856E1">
        <w:rPr>
          <w:rFonts w:ascii="Arial" w:hAnsi="Arial" w:cs="Arial"/>
          <w:lang w:val="sr-Cyrl-RS"/>
        </w:rPr>
        <w:t xml:space="preserve">. </w:t>
      </w:r>
    </w:p>
    <w:p w:rsidR="00B22915" w:rsidRPr="00A856E1" w:rsidRDefault="00B22915" w:rsidP="007608FB">
      <w:pPr>
        <w:rPr>
          <w:rFonts w:ascii="Arial" w:hAnsi="Arial" w:cs="Arial"/>
          <w:b/>
          <w:bCs/>
          <w:smallCaps/>
          <w:lang w:val="sr-Cyrl-RS"/>
        </w:rPr>
      </w:pPr>
    </w:p>
    <w:p w:rsidR="00D45015" w:rsidRPr="00A856E1" w:rsidRDefault="00ED47EE" w:rsidP="007608FB">
      <w:pPr>
        <w:rPr>
          <w:rFonts w:ascii="Arial" w:hAnsi="Arial" w:cs="Arial"/>
          <w:b/>
          <w:bCs/>
          <w:smallCaps/>
          <w:lang w:val="sr-Cyrl-RS"/>
        </w:rPr>
      </w:pPr>
      <w:r w:rsidRPr="00A856E1">
        <w:rPr>
          <w:rFonts w:ascii="Arial" w:hAnsi="Arial" w:cs="Arial"/>
          <w:b/>
          <w:bCs/>
          <w:smallCaps/>
          <w:lang w:val="sr-Cyrl-RS"/>
        </w:rPr>
        <w:t>2.1.4</w:t>
      </w:r>
      <w:r w:rsidR="0048293A" w:rsidRPr="00A856E1">
        <w:rPr>
          <w:rFonts w:ascii="Arial" w:hAnsi="Arial" w:cs="Arial"/>
          <w:b/>
          <w:bCs/>
          <w:smallCaps/>
          <w:lang w:val="sr-Cyrl-RS"/>
        </w:rPr>
        <w:t xml:space="preserve">. </w:t>
      </w:r>
      <w:r w:rsidR="0048293A" w:rsidRPr="00A856E1">
        <w:rPr>
          <w:rFonts w:ascii="Arial" w:hAnsi="Arial" w:cs="Arial"/>
          <w:b/>
          <w:bCs/>
          <w:smallCaps/>
          <w:lang w:val="sr-Cyrl-RS"/>
        </w:rPr>
        <w:tab/>
        <w:t>ЦИЉЕВИ</w:t>
      </w:r>
    </w:p>
    <w:p w:rsidR="005A4779" w:rsidRPr="00A856E1" w:rsidRDefault="00FF33E4" w:rsidP="00FF33E4">
      <w:p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Општи ц</w:t>
      </w:r>
      <w:r w:rsidR="005A4779" w:rsidRPr="00A856E1">
        <w:rPr>
          <w:rFonts w:ascii="Arial" w:hAnsi="Arial" w:cs="Arial"/>
          <w:lang w:val="sr-Cyrl-RS"/>
        </w:rPr>
        <w:t>иљеви израде плана су</w:t>
      </w:r>
      <w:r w:rsidRPr="00A856E1">
        <w:rPr>
          <w:rFonts w:ascii="Arial" w:hAnsi="Arial" w:cs="Arial"/>
          <w:lang w:val="sr-Cyrl-RS"/>
        </w:rPr>
        <w:t xml:space="preserve"> </w:t>
      </w:r>
      <w:r w:rsidR="005A4779" w:rsidRPr="00A856E1">
        <w:rPr>
          <w:rFonts w:ascii="Arial" w:hAnsi="Arial" w:cs="Arial"/>
          <w:lang w:val="sr-Cyrl-RS"/>
        </w:rPr>
        <w:t xml:space="preserve">: </w:t>
      </w:r>
    </w:p>
    <w:p w:rsidR="00FF33E4" w:rsidRPr="00A856E1" w:rsidRDefault="00FF33E4" w:rsidP="005A4779">
      <w:pPr>
        <w:autoSpaceDE w:val="0"/>
        <w:autoSpaceDN w:val="0"/>
        <w:adjustRightInd w:val="0"/>
        <w:spacing w:after="0" w:line="240" w:lineRule="auto"/>
        <w:ind w:firstLine="720"/>
        <w:jc w:val="both"/>
        <w:rPr>
          <w:rFonts w:ascii="Arial" w:hAnsi="Arial" w:cs="Arial"/>
          <w:lang w:val="sr-Cyrl-RS"/>
        </w:rPr>
      </w:pPr>
    </w:p>
    <w:p w:rsidR="005A4779" w:rsidRPr="00A856E1" w:rsidRDefault="005A4779" w:rsidP="00232192">
      <w:pPr>
        <w:autoSpaceDE w:val="0"/>
        <w:autoSpaceDN w:val="0"/>
        <w:adjustRightInd w:val="0"/>
        <w:spacing w:after="0" w:line="240" w:lineRule="auto"/>
        <w:ind w:left="360"/>
        <w:jc w:val="both"/>
        <w:rPr>
          <w:rFonts w:ascii="Arial" w:hAnsi="Arial" w:cs="Arial"/>
          <w:lang w:val="sr-Cyrl-RS"/>
        </w:rPr>
      </w:pPr>
      <w:r w:rsidRPr="00A856E1">
        <w:rPr>
          <w:rFonts w:ascii="Arial" w:hAnsi="Arial" w:cs="Arial"/>
          <w:lang w:val="sr-Cyrl-RS"/>
        </w:rPr>
        <w:t xml:space="preserve">Одрживо коришћење природних ресурса, заштита </w:t>
      </w:r>
      <w:proofErr w:type="spellStart"/>
      <w:r w:rsidRPr="00A856E1">
        <w:rPr>
          <w:rFonts w:ascii="Arial" w:hAnsi="Arial" w:cs="Arial"/>
          <w:lang w:val="sr-Cyrl-RS"/>
        </w:rPr>
        <w:t>водног</w:t>
      </w:r>
      <w:proofErr w:type="spellEnd"/>
      <w:r w:rsidRPr="00A856E1">
        <w:rPr>
          <w:rFonts w:ascii="Arial" w:hAnsi="Arial" w:cs="Arial"/>
          <w:lang w:val="sr-Cyrl-RS"/>
        </w:rPr>
        <w:t xml:space="preserve"> земљишта, решавање проблема загађења водотока комуналним и индустријским отпадом, примена мера за одбран</w:t>
      </w:r>
      <w:r w:rsidR="00C978CF" w:rsidRPr="00A856E1">
        <w:rPr>
          <w:rFonts w:ascii="Arial" w:hAnsi="Arial" w:cs="Arial"/>
          <w:lang w:val="sr-Cyrl-RS"/>
        </w:rPr>
        <w:t>у од поплава и бујичних токова;</w:t>
      </w:r>
    </w:p>
    <w:p w:rsidR="005A4779" w:rsidRPr="00A856E1" w:rsidRDefault="005A4779" w:rsidP="005A4779">
      <w:pPr>
        <w:pStyle w:val="ListParagraph"/>
        <w:numPr>
          <w:ilvl w:val="0"/>
          <w:numId w:val="29"/>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Уравнотежен просторни развој уз јачање територијалне кохезије, компаративних предности и функционалних веза са окружењем, кроз: ублажавање ефеката поларизације насеља и концентрације становника, спречавање пражњења и ревитализацију сеоских насеља, подизање атрактивности </w:t>
      </w:r>
      <w:proofErr w:type="spellStart"/>
      <w:r w:rsidRPr="00A856E1">
        <w:rPr>
          <w:rFonts w:ascii="Arial" w:hAnsi="Arial" w:cs="Arial"/>
          <w:lang w:val="sr-Cyrl-RS"/>
        </w:rPr>
        <w:t>ванградских</w:t>
      </w:r>
      <w:proofErr w:type="spellEnd"/>
      <w:r w:rsidRPr="00A856E1">
        <w:rPr>
          <w:rFonts w:ascii="Arial" w:hAnsi="Arial" w:cs="Arial"/>
          <w:lang w:val="sr-Cyrl-RS"/>
        </w:rPr>
        <w:t xml:space="preserve"> насеља, јачање функционалних веза са окружењем, заштиту територијалног идентитета, подизање нивоа квалитета и ефикасности јавних служби, равномеран размештај и доступност грађанима, проширење броја услуга и савремени начин њиховог пружања и развој центара заједница насеља и побољшање њихове опремљености јавним службама и потребном инфраструктуром, укључи-</w:t>
      </w:r>
      <w:proofErr w:type="spellStart"/>
      <w:r w:rsidRPr="00A856E1">
        <w:rPr>
          <w:rFonts w:ascii="Arial" w:hAnsi="Arial" w:cs="Arial"/>
          <w:lang w:val="sr-Cyrl-RS"/>
        </w:rPr>
        <w:t>вање</w:t>
      </w:r>
      <w:proofErr w:type="spellEnd"/>
      <w:r w:rsidRPr="00A856E1">
        <w:rPr>
          <w:rFonts w:ascii="Arial" w:hAnsi="Arial" w:cs="Arial"/>
          <w:lang w:val="sr-Cyrl-RS"/>
        </w:rPr>
        <w:t xml:space="preserve"> у савремене културне токове, проширење капацитета и подизање квалитета установа културе, афирмација културног потенцијала; </w:t>
      </w:r>
    </w:p>
    <w:p w:rsidR="005A4779" w:rsidRPr="00A856E1" w:rsidRDefault="005A4779" w:rsidP="005A4779">
      <w:pPr>
        <w:pStyle w:val="ListParagraph"/>
        <w:numPr>
          <w:ilvl w:val="0"/>
          <w:numId w:val="29"/>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Стварање задовољавајућег квалитета живљења породичних пољопривредних газдинстава као носиоца развоја руралног простора и свих његових вредности; </w:t>
      </w:r>
    </w:p>
    <w:p w:rsidR="005A4779" w:rsidRPr="00A856E1" w:rsidRDefault="005A4779" w:rsidP="005A4779">
      <w:pPr>
        <w:pStyle w:val="ListParagraph"/>
        <w:numPr>
          <w:ilvl w:val="0"/>
          <w:numId w:val="29"/>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Развој и промоција туризма заснованог на принципу одрживости, у складу са међународним стандардима квалитета, проширење и унапређење туристичке понуде, стварање услова за адекватно коришћење, уређење и заштиту природ-</w:t>
      </w:r>
      <w:proofErr w:type="spellStart"/>
      <w:r w:rsidRPr="00A856E1">
        <w:rPr>
          <w:rFonts w:ascii="Arial" w:hAnsi="Arial" w:cs="Arial"/>
          <w:lang w:val="sr-Cyrl-RS"/>
        </w:rPr>
        <w:t>них</w:t>
      </w:r>
      <w:proofErr w:type="spellEnd"/>
      <w:r w:rsidRPr="00A856E1">
        <w:rPr>
          <w:rFonts w:ascii="Arial" w:hAnsi="Arial" w:cs="Arial"/>
          <w:lang w:val="sr-Cyrl-RS"/>
        </w:rPr>
        <w:t xml:space="preserve"> потенцијала и </w:t>
      </w:r>
      <w:proofErr w:type="spellStart"/>
      <w:r w:rsidRPr="00A856E1">
        <w:rPr>
          <w:rFonts w:ascii="Arial" w:hAnsi="Arial" w:cs="Arial"/>
          <w:lang w:val="sr-Cyrl-RS"/>
        </w:rPr>
        <w:t>антропогених</w:t>
      </w:r>
      <w:proofErr w:type="spellEnd"/>
      <w:r w:rsidRPr="00A856E1">
        <w:rPr>
          <w:rFonts w:ascii="Arial" w:hAnsi="Arial" w:cs="Arial"/>
          <w:lang w:val="sr-Cyrl-RS"/>
        </w:rPr>
        <w:t xml:space="preserve"> турист-</w:t>
      </w:r>
      <w:proofErr w:type="spellStart"/>
      <w:r w:rsidRPr="00A856E1">
        <w:rPr>
          <w:rFonts w:ascii="Arial" w:hAnsi="Arial" w:cs="Arial"/>
          <w:lang w:val="sr-Cyrl-RS"/>
        </w:rPr>
        <w:t>ичких</w:t>
      </w:r>
      <w:proofErr w:type="spellEnd"/>
      <w:r w:rsidRPr="00A856E1">
        <w:rPr>
          <w:rFonts w:ascii="Arial" w:hAnsi="Arial" w:cs="Arial"/>
          <w:lang w:val="sr-Cyrl-RS"/>
        </w:rPr>
        <w:t xml:space="preserve"> мотива кроз развој посебних видова туризма; </w:t>
      </w:r>
    </w:p>
    <w:p w:rsidR="005A4779" w:rsidRPr="00A856E1" w:rsidRDefault="005A4779" w:rsidP="005A4779">
      <w:pPr>
        <w:pStyle w:val="ListParagraph"/>
        <w:numPr>
          <w:ilvl w:val="0"/>
          <w:numId w:val="29"/>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Инфраструктурно опремање простора у складу са будућим развојним потребама становништва; </w:t>
      </w:r>
    </w:p>
    <w:p w:rsidR="005A4779" w:rsidRPr="00A856E1" w:rsidRDefault="005A4779" w:rsidP="005A4779">
      <w:pPr>
        <w:pStyle w:val="ListParagraph"/>
        <w:numPr>
          <w:ilvl w:val="0"/>
          <w:numId w:val="29"/>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Повећање енергетске ефикасности; </w:t>
      </w:r>
    </w:p>
    <w:p w:rsidR="005A4779" w:rsidRPr="00A856E1" w:rsidRDefault="005A4779" w:rsidP="005A4779">
      <w:pPr>
        <w:pStyle w:val="ListParagraph"/>
        <w:numPr>
          <w:ilvl w:val="0"/>
          <w:numId w:val="29"/>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Изградња и подизање квалитета саобраћајне инфраструктуре кроз оспособљавање основне уличне мреже да омогући међусобно повезивање и </w:t>
      </w:r>
      <w:proofErr w:type="spellStart"/>
      <w:r w:rsidRPr="00A856E1">
        <w:rPr>
          <w:rFonts w:ascii="Arial" w:hAnsi="Arial" w:cs="Arial"/>
          <w:lang w:val="sr-Cyrl-RS"/>
        </w:rPr>
        <w:t>опслуженост</w:t>
      </w:r>
      <w:proofErr w:type="spellEnd"/>
      <w:r w:rsidRPr="00A856E1">
        <w:rPr>
          <w:rFonts w:ascii="Arial" w:hAnsi="Arial" w:cs="Arial"/>
          <w:lang w:val="sr-Cyrl-RS"/>
        </w:rPr>
        <w:t xml:space="preserve"> свих делова насеља, сегрегација саобраћајних токова, развој неопходне путне инфраструктуре; Ревитализација локалног превоза путника, уз такво конципирање да задовољи потребе туризма и локалног становништва (одговарајућа организација саобраћаја и изградња аутобуских стајалишта); </w:t>
      </w:r>
    </w:p>
    <w:p w:rsidR="005A4779" w:rsidRDefault="005A4779" w:rsidP="005A4779">
      <w:pPr>
        <w:pStyle w:val="ListParagraph"/>
        <w:numPr>
          <w:ilvl w:val="0"/>
          <w:numId w:val="29"/>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Обезбеђење здраве животне средине превентивним деловањем, очување </w:t>
      </w:r>
      <w:proofErr w:type="spellStart"/>
      <w:r w:rsidRPr="00A856E1">
        <w:rPr>
          <w:rFonts w:ascii="Arial" w:hAnsi="Arial" w:cs="Arial"/>
          <w:lang w:val="sr-Cyrl-RS"/>
        </w:rPr>
        <w:t>биодиверзитета</w:t>
      </w:r>
      <w:proofErr w:type="spellEnd"/>
      <w:r w:rsidRPr="00A856E1">
        <w:rPr>
          <w:rFonts w:ascii="Arial" w:hAnsi="Arial" w:cs="Arial"/>
          <w:lang w:val="sr-Cyrl-RS"/>
        </w:rPr>
        <w:t xml:space="preserve">, одрживо коришћење ресурса, унапређење животне средине. </w:t>
      </w:r>
    </w:p>
    <w:p w:rsidR="00E201F8" w:rsidRDefault="00E201F8" w:rsidP="00E201F8">
      <w:pPr>
        <w:autoSpaceDE w:val="0"/>
        <w:autoSpaceDN w:val="0"/>
        <w:adjustRightInd w:val="0"/>
        <w:spacing w:after="0" w:line="240" w:lineRule="auto"/>
        <w:jc w:val="both"/>
        <w:rPr>
          <w:rFonts w:ascii="Arial" w:hAnsi="Arial" w:cs="Arial"/>
          <w:lang w:val="sr-Cyrl-RS"/>
        </w:rPr>
      </w:pPr>
    </w:p>
    <w:p w:rsidR="00E201F8" w:rsidRPr="00E201F8" w:rsidRDefault="00E201F8" w:rsidP="00E201F8">
      <w:pPr>
        <w:autoSpaceDE w:val="0"/>
        <w:autoSpaceDN w:val="0"/>
        <w:adjustRightInd w:val="0"/>
        <w:spacing w:after="0" w:line="240" w:lineRule="auto"/>
        <w:jc w:val="both"/>
        <w:rPr>
          <w:rFonts w:ascii="Arial" w:hAnsi="Arial" w:cs="Arial"/>
          <w:lang w:val="sr-Cyrl-RS"/>
        </w:rPr>
      </w:pPr>
    </w:p>
    <w:p w:rsidR="00FF33E4" w:rsidRPr="00A856E1" w:rsidRDefault="00FF33E4" w:rsidP="00FF33E4">
      <w:p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Посебни циљеви израде плана су : </w:t>
      </w:r>
    </w:p>
    <w:p w:rsidR="00FF33E4" w:rsidRPr="00A856E1" w:rsidRDefault="00FF33E4" w:rsidP="00FF33E4">
      <w:pPr>
        <w:autoSpaceDE w:val="0"/>
        <w:autoSpaceDN w:val="0"/>
        <w:adjustRightInd w:val="0"/>
        <w:spacing w:after="0" w:line="240" w:lineRule="auto"/>
        <w:jc w:val="both"/>
        <w:rPr>
          <w:rFonts w:ascii="Arial" w:hAnsi="Arial" w:cs="Arial"/>
          <w:lang w:val="sr-Cyrl-RS"/>
        </w:rPr>
      </w:pPr>
    </w:p>
    <w:p w:rsidR="00FF33E4" w:rsidRPr="00A856E1" w:rsidRDefault="00FF33E4" w:rsidP="00FF33E4">
      <w:pPr>
        <w:pStyle w:val="ListParagraph"/>
        <w:numPr>
          <w:ilvl w:val="0"/>
          <w:numId w:val="30"/>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Формирање целине јавних функција</w:t>
      </w:r>
      <w:r w:rsidR="00A856E1">
        <w:rPr>
          <w:rFonts w:ascii="Arial" w:hAnsi="Arial" w:cs="Arial"/>
          <w:lang w:val="sr-Cyrl-RS"/>
        </w:rPr>
        <w:t xml:space="preserve"> и услови за изградњу</w:t>
      </w:r>
      <w:r w:rsidRPr="00A856E1">
        <w:rPr>
          <w:rFonts w:ascii="Arial" w:hAnsi="Arial" w:cs="Arial"/>
          <w:lang w:val="sr-Cyrl-RS"/>
        </w:rPr>
        <w:t>,</w:t>
      </w:r>
    </w:p>
    <w:p w:rsidR="00FF33E4" w:rsidRPr="00A856E1" w:rsidRDefault="00FF33E4" w:rsidP="00FF33E4">
      <w:pPr>
        <w:pStyle w:val="ListParagraph"/>
        <w:numPr>
          <w:ilvl w:val="0"/>
          <w:numId w:val="30"/>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lastRenderedPageBreak/>
        <w:t xml:space="preserve">Регулација главних саобраћајница и </w:t>
      </w:r>
      <w:proofErr w:type="spellStart"/>
      <w:r w:rsidRPr="00A856E1">
        <w:rPr>
          <w:rFonts w:ascii="Arial" w:hAnsi="Arial" w:cs="Arial"/>
          <w:lang w:val="sr-Cyrl-RS"/>
        </w:rPr>
        <w:t>водотокова</w:t>
      </w:r>
      <w:proofErr w:type="spellEnd"/>
      <w:r w:rsidR="00A856E1">
        <w:rPr>
          <w:rFonts w:ascii="Arial" w:hAnsi="Arial" w:cs="Arial"/>
          <w:lang w:val="sr-Cyrl-RS"/>
        </w:rPr>
        <w:t xml:space="preserve"> – повећање нивоа уређења, опреме и безбедности</w:t>
      </w:r>
    </w:p>
    <w:p w:rsidR="00FF33E4" w:rsidRPr="00A856E1" w:rsidRDefault="00FF33E4" w:rsidP="00FF33E4">
      <w:pPr>
        <w:pStyle w:val="ListParagraph"/>
        <w:numPr>
          <w:ilvl w:val="0"/>
          <w:numId w:val="30"/>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Правила уређења и грађења</w:t>
      </w:r>
      <w:r w:rsidR="00A856E1">
        <w:rPr>
          <w:rFonts w:ascii="Arial" w:hAnsi="Arial" w:cs="Arial"/>
          <w:lang w:val="sr-Cyrl-RS"/>
        </w:rPr>
        <w:t>.</w:t>
      </w:r>
    </w:p>
    <w:p w:rsidR="00FF33E4" w:rsidRPr="00A856E1" w:rsidRDefault="00FF33E4" w:rsidP="00FF33E4">
      <w:pPr>
        <w:pStyle w:val="ListParagraph"/>
        <w:autoSpaceDE w:val="0"/>
        <w:autoSpaceDN w:val="0"/>
        <w:adjustRightInd w:val="0"/>
        <w:spacing w:after="0" w:line="240" w:lineRule="auto"/>
        <w:jc w:val="both"/>
        <w:rPr>
          <w:rFonts w:ascii="Arial" w:hAnsi="Arial" w:cs="Arial"/>
          <w:lang w:val="sr-Cyrl-RS"/>
        </w:rPr>
      </w:pPr>
    </w:p>
    <w:p w:rsidR="0048293A" w:rsidRPr="00A856E1" w:rsidRDefault="0048293A" w:rsidP="007608FB">
      <w:pPr>
        <w:rPr>
          <w:rFonts w:ascii="Arial" w:hAnsi="Arial" w:cs="Arial"/>
          <w:lang w:val="sr-Cyrl-RS"/>
        </w:rPr>
      </w:pPr>
    </w:p>
    <w:p w:rsidR="00F313DF" w:rsidRPr="00A856E1" w:rsidRDefault="00343FFA" w:rsidP="00A67485">
      <w:pPr>
        <w:ind w:left="720" w:hanging="720"/>
        <w:rPr>
          <w:rFonts w:ascii="Arial" w:hAnsi="Arial" w:cs="Arial"/>
          <w:b/>
          <w:bCs/>
          <w:smallCaps/>
          <w:lang w:val="sr-Cyrl-RS"/>
        </w:rPr>
      </w:pPr>
      <w:r w:rsidRPr="00A856E1">
        <w:rPr>
          <w:rFonts w:ascii="Arial" w:hAnsi="Arial" w:cs="Arial"/>
          <w:b/>
          <w:bCs/>
          <w:smallCaps/>
          <w:lang w:val="sr-Cyrl-RS"/>
        </w:rPr>
        <w:t>2.1.5</w:t>
      </w:r>
      <w:r w:rsidR="00AA3854" w:rsidRPr="00A856E1">
        <w:rPr>
          <w:rFonts w:ascii="Arial" w:hAnsi="Arial" w:cs="Arial"/>
          <w:b/>
          <w:bCs/>
          <w:smallCaps/>
          <w:lang w:val="sr-Cyrl-RS"/>
        </w:rPr>
        <w:t xml:space="preserve">. </w:t>
      </w:r>
      <w:r w:rsidR="00AA3854" w:rsidRPr="00A856E1">
        <w:rPr>
          <w:rFonts w:ascii="Arial" w:hAnsi="Arial" w:cs="Arial"/>
          <w:b/>
          <w:bCs/>
          <w:smallCaps/>
          <w:lang w:val="sr-Cyrl-RS"/>
        </w:rPr>
        <w:tab/>
        <w:t>ПОСТОЈЕЋЕ СТАЊЕ</w:t>
      </w:r>
      <w:r w:rsidR="00BD5BC0" w:rsidRPr="00A856E1">
        <w:rPr>
          <w:rFonts w:ascii="Arial" w:hAnsi="Arial" w:cs="Arial"/>
          <w:b/>
          <w:lang w:val="sr-Cyrl-RS"/>
        </w:rPr>
        <w:t xml:space="preserve">, </w:t>
      </w:r>
      <w:r w:rsidR="00A67485" w:rsidRPr="00A856E1">
        <w:rPr>
          <w:rFonts w:ascii="Arial" w:hAnsi="Arial" w:cs="Arial"/>
          <w:b/>
          <w:lang w:val="sr-Cyrl-RS"/>
        </w:rPr>
        <w:t>НАЧИН КОРИШЋЕЊА ПРОСТОРА И ОСНОВНА ОГРАНИЧЕЊА</w:t>
      </w:r>
    </w:p>
    <w:p w:rsidR="00F1740C" w:rsidRPr="00A856E1" w:rsidRDefault="00F1740C" w:rsidP="00F1740C">
      <w:pPr>
        <w:autoSpaceDE w:val="0"/>
        <w:autoSpaceDN w:val="0"/>
        <w:adjustRightInd w:val="0"/>
        <w:spacing w:after="0" w:line="240" w:lineRule="auto"/>
        <w:ind w:firstLine="720"/>
        <w:jc w:val="both"/>
        <w:rPr>
          <w:rStyle w:val="BookTitle"/>
          <w:rFonts w:ascii="Arial" w:hAnsi="Arial" w:cs="Arial"/>
          <w:b w:val="0"/>
          <w:bCs w:val="0"/>
          <w:smallCaps w:val="0"/>
          <w:spacing w:val="0"/>
          <w:lang w:val="sr-Cyrl-RS"/>
        </w:rPr>
      </w:pPr>
      <w:r w:rsidRPr="00A856E1">
        <w:rPr>
          <w:rFonts w:ascii="Arial" w:hAnsi="Arial" w:cs="Arial"/>
          <w:lang w:val="sr-Cyrl-RS"/>
        </w:rPr>
        <w:t>Долина Западне Мораве  и саобраћајни правци, битно су утицали на развој мреже насеља овог дела општине. Својим положајем, насеља су најчешће смештена дуж значајних путних праваца, на местима где постоје повољне природне карактеристике (орографске, хидролошке, педолошке и</w:t>
      </w:r>
      <w:r w:rsidR="00A856E1">
        <w:rPr>
          <w:rFonts w:ascii="Arial" w:hAnsi="Arial" w:cs="Arial"/>
          <w:lang w:val="sr-Cyrl-RS"/>
        </w:rPr>
        <w:t xml:space="preserve"> </w:t>
      </w:r>
      <w:r w:rsidRPr="00A856E1">
        <w:rPr>
          <w:rFonts w:ascii="Arial" w:hAnsi="Arial" w:cs="Arial"/>
          <w:lang w:val="sr-Cyrl-RS"/>
        </w:rPr>
        <w:t>др.). Сви ови фактори условили су морфологију и структуру насеља општине Врњачка Бања.</w:t>
      </w:r>
      <w:r w:rsidRPr="00A856E1">
        <w:rPr>
          <w:rStyle w:val="BookTitle"/>
          <w:rFonts w:ascii="Arial" w:hAnsi="Arial" w:cs="Arial"/>
          <w:b w:val="0"/>
          <w:bCs w:val="0"/>
          <w:smallCaps w:val="0"/>
          <w:spacing w:val="0"/>
          <w:lang w:val="sr-Cyrl-RS"/>
        </w:rPr>
        <w:t xml:space="preserve"> </w:t>
      </w:r>
      <w:r w:rsidR="00996930" w:rsidRPr="00A856E1">
        <w:rPr>
          <w:rFonts w:ascii="Arial" w:hAnsi="Arial" w:cs="Arial"/>
          <w:lang w:val="sr-Cyrl-RS"/>
        </w:rPr>
        <w:t>Планско подручје</w:t>
      </w:r>
      <w:r w:rsidR="007503AD" w:rsidRPr="00A856E1">
        <w:rPr>
          <w:rFonts w:ascii="Arial" w:hAnsi="Arial" w:cs="Arial"/>
          <w:lang w:val="sr-Cyrl-RS"/>
        </w:rPr>
        <w:t>, одређено Просторним планом општине Врњачка Бања, обухвата шири центар села Грачац, лоцираног</w:t>
      </w:r>
      <w:r w:rsidR="00996930" w:rsidRPr="00A856E1">
        <w:rPr>
          <w:rFonts w:ascii="Arial" w:hAnsi="Arial" w:cs="Arial"/>
          <w:lang w:val="sr-Cyrl-RS"/>
        </w:rPr>
        <w:t xml:space="preserve"> на </w:t>
      </w:r>
      <w:r w:rsidR="007503AD" w:rsidRPr="00A856E1">
        <w:rPr>
          <w:rFonts w:ascii="Arial" w:hAnsi="Arial" w:cs="Arial"/>
          <w:lang w:val="sr-Cyrl-RS"/>
        </w:rPr>
        <w:t>северној падини планине Гоч и</w:t>
      </w:r>
      <w:r w:rsidR="00996930" w:rsidRPr="00A856E1">
        <w:rPr>
          <w:rFonts w:ascii="Arial" w:hAnsi="Arial" w:cs="Arial"/>
          <w:lang w:val="sr-Cyrl-RS"/>
        </w:rPr>
        <w:t xml:space="preserve"> припада Катастарској општини </w:t>
      </w:r>
      <w:r w:rsidR="00A856E1" w:rsidRPr="00A856E1">
        <w:rPr>
          <w:rFonts w:ascii="Arial" w:hAnsi="Arial" w:cs="Arial"/>
          <w:lang w:val="sr-Cyrl-RS"/>
        </w:rPr>
        <w:t>Гачац</w:t>
      </w:r>
      <w:r w:rsidR="00996930" w:rsidRPr="00A856E1">
        <w:rPr>
          <w:rFonts w:ascii="Arial" w:hAnsi="Arial" w:cs="Arial"/>
          <w:lang w:val="sr-Cyrl-RS"/>
        </w:rPr>
        <w:t>.</w:t>
      </w:r>
    </w:p>
    <w:p w:rsidR="00F313DF" w:rsidRPr="00A856E1" w:rsidRDefault="00996930" w:rsidP="007255E0">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 xml:space="preserve">Насеље третирано овим планом припада сеоском типу насеља и карактеристика му је највећи број </w:t>
      </w:r>
      <w:r w:rsidR="00A856E1" w:rsidRPr="00A856E1">
        <w:rPr>
          <w:rFonts w:ascii="Arial" w:hAnsi="Arial" w:cs="Arial"/>
          <w:lang w:val="sr-Cyrl-RS"/>
        </w:rPr>
        <w:t>непољепривредног</w:t>
      </w:r>
      <w:r w:rsidRPr="00A856E1">
        <w:rPr>
          <w:rFonts w:ascii="Arial" w:hAnsi="Arial" w:cs="Arial"/>
          <w:lang w:val="sr-Cyrl-RS"/>
        </w:rPr>
        <w:t xml:space="preserve"> становништв</w:t>
      </w:r>
      <w:r w:rsidR="007503AD" w:rsidRPr="00A856E1">
        <w:rPr>
          <w:rFonts w:ascii="Arial" w:hAnsi="Arial" w:cs="Arial"/>
          <w:lang w:val="sr-Cyrl-RS"/>
        </w:rPr>
        <w:t>а, српске националне припадности</w:t>
      </w:r>
      <w:r w:rsidRPr="00A856E1">
        <w:rPr>
          <w:rFonts w:ascii="Arial" w:hAnsi="Arial" w:cs="Arial"/>
          <w:lang w:val="sr-Cyrl-RS"/>
        </w:rPr>
        <w:t xml:space="preserve">. </w:t>
      </w:r>
      <w:r w:rsidR="007503AD" w:rsidRPr="00A856E1">
        <w:rPr>
          <w:rFonts w:ascii="Arial" w:hAnsi="Arial" w:cs="Arial"/>
          <w:lang w:val="sr-Cyrl-RS"/>
        </w:rPr>
        <w:t>Ф</w:t>
      </w:r>
      <w:r w:rsidRPr="00A856E1">
        <w:rPr>
          <w:rFonts w:ascii="Arial" w:hAnsi="Arial" w:cs="Arial"/>
          <w:lang w:val="sr-Cyrl-RS"/>
        </w:rPr>
        <w:t>ункционално је повезано са Подунавцима као центром заједнице насеља.</w:t>
      </w:r>
    </w:p>
    <w:p w:rsidR="00996930" w:rsidRPr="00A856E1" w:rsidRDefault="00D31CDF" w:rsidP="00DB1D46">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Главна</w:t>
      </w:r>
      <w:r w:rsidR="00996930" w:rsidRPr="00A856E1">
        <w:rPr>
          <w:rFonts w:ascii="Arial" w:hAnsi="Arial" w:cs="Arial"/>
          <w:lang w:val="sr-Cyrl-RS"/>
        </w:rPr>
        <w:t xml:space="preserve"> саобраћајница</w:t>
      </w:r>
      <w:r w:rsidRPr="00A856E1">
        <w:rPr>
          <w:rFonts w:ascii="Arial" w:hAnsi="Arial" w:cs="Arial"/>
          <w:lang w:val="sr-Cyrl-RS"/>
        </w:rPr>
        <w:t xml:space="preserve"> пролази централним делом насеља</w:t>
      </w:r>
      <w:r w:rsidR="00996930" w:rsidRPr="00A856E1">
        <w:rPr>
          <w:rFonts w:ascii="Arial" w:hAnsi="Arial" w:cs="Arial"/>
          <w:lang w:val="sr-Cyrl-RS"/>
        </w:rPr>
        <w:t xml:space="preserve">, која дели планско подручје на две целине, источну и западну. Улица је са асфалтним коловозом, без уређених </w:t>
      </w:r>
      <w:r w:rsidRPr="00A856E1">
        <w:rPr>
          <w:rFonts w:ascii="Arial" w:hAnsi="Arial" w:cs="Arial"/>
          <w:lang w:val="sr-Cyrl-RS"/>
        </w:rPr>
        <w:t>тротоара.</w:t>
      </w:r>
    </w:p>
    <w:p w:rsidR="00BA5473" w:rsidRPr="00A856E1" w:rsidRDefault="00BA5473" w:rsidP="00DB1D46">
      <w:pPr>
        <w:autoSpaceDE w:val="0"/>
        <w:autoSpaceDN w:val="0"/>
        <w:adjustRightInd w:val="0"/>
        <w:spacing w:after="0" w:line="240" w:lineRule="auto"/>
        <w:ind w:firstLine="720"/>
        <w:jc w:val="both"/>
        <w:rPr>
          <w:rFonts w:ascii="Arial" w:hAnsi="Arial" w:cs="Arial"/>
          <w:lang w:val="sr-Cyrl-RS"/>
        </w:rPr>
      </w:pPr>
    </w:p>
    <w:p w:rsidR="00B30772" w:rsidRPr="00A856E1" w:rsidRDefault="000D66BB" w:rsidP="00B30772">
      <w:pPr>
        <w:ind w:firstLine="720"/>
        <w:jc w:val="both"/>
        <w:rPr>
          <w:rFonts w:ascii="Arial" w:hAnsi="Arial" w:cs="Arial"/>
          <w:i/>
          <w:lang w:val="sr-Cyrl-RS"/>
        </w:rPr>
      </w:pPr>
      <w:r w:rsidRPr="00A856E1">
        <w:rPr>
          <w:rFonts w:ascii="Arial" w:hAnsi="Arial" w:cs="Arial"/>
          <w:i/>
          <w:u w:val="single"/>
          <w:lang w:val="sr-Cyrl-RS"/>
        </w:rPr>
        <w:t>Водоводна Мрежа</w:t>
      </w:r>
    </w:p>
    <w:p w:rsidR="000D66BB" w:rsidRPr="00A856E1" w:rsidRDefault="000D66BB" w:rsidP="000D66BB">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 xml:space="preserve">Груписањем корисника система водоснабдевања са заједничким конзумним подручјем, добијени су подсистеми водоснабдевања. Подручје плана припада "подсистему 3", заједно са насељима </w:t>
      </w:r>
      <w:proofErr w:type="spellStart"/>
      <w:r w:rsidRPr="00A856E1">
        <w:rPr>
          <w:rFonts w:ascii="Arial" w:hAnsi="Arial" w:cs="Arial"/>
          <w:lang w:val="sr-Cyrl-RS"/>
        </w:rPr>
        <w:t>Подунавци</w:t>
      </w:r>
      <w:proofErr w:type="spellEnd"/>
      <w:r w:rsidRPr="00A856E1">
        <w:rPr>
          <w:rFonts w:ascii="Arial" w:hAnsi="Arial" w:cs="Arial"/>
          <w:lang w:val="sr-Cyrl-RS"/>
        </w:rPr>
        <w:t xml:space="preserve"> и </w:t>
      </w:r>
      <w:proofErr w:type="spellStart"/>
      <w:r w:rsidRPr="00A856E1">
        <w:rPr>
          <w:rFonts w:ascii="Arial" w:hAnsi="Arial" w:cs="Arial"/>
          <w:lang w:val="sr-Cyrl-RS"/>
        </w:rPr>
        <w:t>Отроци</w:t>
      </w:r>
      <w:proofErr w:type="spellEnd"/>
      <w:r w:rsidRPr="00A856E1">
        <w:rPr>
          <w:rFonts w:ascii="Arial" w:hAnsi="Arial" w:cs="Arial"/>
          <w:lang w:val="sr-Cyrl-RS"/>
        </w:rPr>
        <w:t>.</w:t>
      </w:r>
      <w:r w:rsidR="004B7B5E" w:rsidRPr="00A856E1">
        <w:rPr>
          <w:rFonts w:ascii="Arial" w:hAnsi="Arial" w:cs="Arial"/>
          <w:lang w:val="sr-Cyrl-RS"/>
        </w:rPr>
        <w:t xml:space="preserve"> Домаћинства се снабдевају из система и сопствених извора.</w:t>
      </w:r>
    </w:p>
    <w:p w:rsidR="000D66BB" w:rsidRPr="00A856E1" w:rsidRDefault="000D66BB" w:rsidP="000D66BB">
      <w:pPr>
        <w:autoSpaceDE w:val="0"/>
        <w:autoSpaceDN w:val="0"/>
        <w:adjustRightInd w:val="0"/>
        <w:spacing w:after="0" w:line="240" w:lineRule="auto"/>
        <w:rPr>
          <w:rFonts w:ascii="Arial" w:hAnsi="Arial" w:cs="Arial"/>
          <w:lang w:val="sr-Cyrl-RS"/>
        </w:rPr>
      </w:pPr>
    </w:p>
    <w:p w:rsidR="00B30772" w:rsidRPr="00A856E1" w:rsidRDefault="00B30772" w:rsidP="00B30772">
      <w:pPr>
        <w:ind w:left="720"/>
        <w:rPr>
          <w:rFonts w:ascii="Arial" w:hAnsi="Arial" w:cs="Arial"/>
          <w:i/>
          <w:u w:val="single"/>
          <w:lang w:val="sr-Cyrl-RS"/>
        </w:rPr>
      </w:pPr>
      <w:r w:rsidRPr="00A856E1">
        <w:rPr>
          <w:rFonts w:ascii="Arial" w:hAnsi="Arial" w:cs="Arial"/>
          <w:i/>
          <w:u w:val="single"/>
          <w:lang w:val="sr-Cyrl-RS"/>
        </w:rPr>
        <w:t>Канализациона мрежа</w:t>
      </w:r>
    </w:p>
    <w:p w:rsidR="00B30772" w:rsidRPr="00A856E1" w:rsidRDefault="004B7B5E" w:rsidP="00B30772">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Планско подручје нема решено одвођење отпадних вода.</w:t>
      </w:r>
      <w:r w:rsidR="007503AD" w:rsidRPr="00A856E1">
        <w:rPr>
          <w:rFonts w:ascii="Arial" w:hAnsi="Arial" w:cs="Arial"/>
          <w:lang w:val="sr-Cyrl-RS"/>
        </w:rPr>
        <w:t xml:space="preserve"> </w:t>
      </w:r>
    </w:p>
    <w:p w:rsidR="00B30772" w:rsidRPr="00A856E1" w:rsidRDefault="00B30772" w:rsidP="00B30772">
      <w:pPr>
        <w:autoSpaceDE w:val="0"/>
        <w:autoSpaceDN w:val="0"/>
        <w:adjustRightInd w:val="0"/>
        <w:spacing w:after="0" w:line="240" w:lineRule="auto"/>
        <w:ind w:firstLine="720"/>
        <w:jc w:val="both"/>
        <w:rPr>
          <w:rFonts w:ascii="Arial" w:hAnsi="Arial" w:cs="Arial"/>
          <w:u w:val="single"/>
          <w:lang w:val="sr-Cyrl-RS"/>
        </w:rPr>
      </w:pPr>
    </w:p>
    <w:p w:rsidR="00B30772" w:rsidRPr="00A856E1" w:rsidRDefault="00B30772" w:rsidP="00B30772">
      <w:pPr>
        <w:autoSpaceDE w:val="0"/>
        <w:autoSpaceDN w:val="0"/>
        <w:adjustRightInd w:val="0"/>
        <w:spacing w:after="0" w:line="240" w:lineRule="auto"/>
        <w:ind w:firstLine="720"/>
        <w:jc w:val="both"/>
        <w:rPr>
          <w:rFonts w:ascii="Arial" w:hAnsi="Arial" w:cs="Arial"/>
          <w:u w:val="single"/>
          <w:lang w:val="sr-Cyrl-RS"/>
        </w:rPr>
      </w:pPr>
      <w:proofErr w:type="spellStart"/>
      <w:r w:rsidRPr="00A856E1">
        <w:rPr>
          <w:rFonts w:ascii="Arial" w:hAnsi="Arial" w:cs="Arial"/>
          <w:i/>
          <w:u w:val="single"/>
          <w:lang w:val="sr-Cyrl-RS"/>
        </w:rPr>
        <w:t>Електроенергетика</w:t>
      </w:r>
      <w:proofErr w:type="spellEnd"/>
    </w:p>
    <w:p w:rsidR="00B30772" w:rsidRPr="00A856E1" w:rsidRDefault="00B30772" w:rsidP="0018597D">
      <w:pPr>
        <w:autoSpaceDE w:val="0"/>
        <w:autoSpaceDN w:val="0"/>
        <w:adjustRightInd w:val="0"/>
        <w:spacing w:after="0" w:line="240" w:lineRule="auto"/>
        <w:ind w:firstLine="720"/>
        <w:jc w:val="both"/>
        <w:rPr>
          <w:rFonts w:ascii="Arial" w:hAnsi="Arial" w:cs="Arial"/>
          <w:lang w:val="sr-Cyrl-RS"/>
        </w:rPr>
      </w:pPr>
    </w:p>
    <w:p w:rsidR="0018597D" w:rsidRPr="00A856E1" w:rsidRDefault="0018597D" w:rsidP="0018597D">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 xml:space="preserve">Снабдевање електричном енергијом је обезбеђено за сва насеља и Општини, а реконструкција нисконапонске </w:t>
      </w:r>
      <w:proofErr w:type="spellStart"/>
      <w:r w:rsidRPr="00A856E1">
        <w:rPr>
          <w:rFonts w:ascii="Arial" w:hAnsi="Arial" w:cs="Arial"/>
          <w:lang w:val="sr-Cyrl-RS"/>
        </w:rPr>
        <w:t>елекртоенергетске</w:t>
      </w:r>
      <w:proofErr w:type="spellEnd"/>
      <w:r w:rsidRPr="00A856E1">
        <w:rPr>
          <w:rFonts w:ascii="Arial" w:hAnsi="Arial" w:cs="Arial"/>
          <w:lang w:val="sr-Cyrl-RS"/>
        </w:rPr>
        <w:t xml:space="preserve"> мреже је у већем делу извршена. Капацитети постојећих ТС углавном задовољавају тренутне потребе за електричном енергијом, а у току је реконструкција електроенергетског система, мреже и објеката са напонског нивоа 10 </w:t>
      </w:r>
      <w:proofErr w:type="spellStart"/>
      <w:r w:rsidRPr="00A856E1">
        <w:rPr>
          <w:rFonts w:ascii="Arial" w:hAnsi="Arial" w:cs="Arial"/>
          <w:lang w:val="sr-Cyrl-RS"/>
        </w:rPr>
        <w:t>kv</w:t>
      </w:r>
      <w:proofErr w:type="spellEnd"/>
      <w:r w:rsidRPr="00A856E1">
        <w:rPr>
          <w:rFonts w:ascii="Arial" w:hAnsi="Arial" w:cs="Arial"/>
          <w:lang w:val="sr-Cyrl-RS"/>
        </w:rPr>
        <w:t xml:space="preserve"> на напонски ниво 20 </w:t>
      </w:r>
      <w:proofErr w:type="spellStart"/>
      <w:r w:rsidRPr="00A856E1">
        <w:rPr>
          <w:rFonts w:ascii="Arial" w:hAnsi="Arial" w:cs="Arial"/>
          <w:lang w:val="sr-Cyrl-RS"/>
        </w:rPr>
        <w:t>kv</w:t>
      </w:r>
      <w:proofErr w:type="spellEnd"/>
      <w:r w:rsidRPr="00A856E1">
        <w:rPr>
          <w:rFonts w:ascii="Arial" w:hAnsi="Arial" w:cs="Arial"/>
          <w:lang w:val="sr-Cyrl-RS"/>
        </w:rPr>
        <w:t xml:space="preserve">. Реализацијом пројекта уземљења мреже 10 и 20 </w:t>
      </w:r>
      <w:proofErr w:type="spellStart"/>
      <w:r w:rsidRPr="00A856E1">
        <w:rPr>
          <w:rFonts w:ascii="Arial" w:hAnsi="Arial" w:cs="Arial"/>
          <w:lang w:val="sr-Cyrl-RS"/>
        </w:rPr>
        <w:t>kv</w:t>
      </w:r>
      <w:proofErr w:type="spellEnd"/>
      <w:r w:rsidRPr="00A856E1">
        <w:rPr>
          <w:rFonts w:ascii="Arial" w:hAnsi="Arial" w:cs="Arial"/>
          <w:lang w:val="sr-Cyrl-RS"/>
        </w:rPr>
        <w:t xml:space="preserve"> дошло је до значајног смањења оптерећења у мрежи и прекида у напајању.</w:t>
      </w:r>
    </w:p>
    <w:p w:rsidR="00B30772" w:rsidRPr="00A856E1" w:rsidRDefault="0018597D" w:rsidP="0018597D">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Степен електрификације у општини је 100 %. Што значи да је свим домаћинствима и насељима у Врњачкој Бањи у потпуности доступна електрична енергија, због чега у наредном периоду нису потребни озбиљнији захвати.</w:t>
      </w:r>
    </w:p>
    <w:p w:rsidR="0018597D" w:rsidRPr="00A856E1" w:rsidRDefault="0018597D" w:rsidP="0018597D">
      <w:pPr>
        <w:autoSpaceDE w:val="0"/>
        <w:autoSpaceDN w:val="0"/>
        <w:adjustRightInd w:val="0"/>
        <w:spacing w:after="0" w:line="240" w:lineRule="auto"/>
        <w:ind w:firstLine="720"/>
        <w:jc w:val="both"/>
        <w:rPr>
          <w:rFonts w:ascii="Arial" w:hAnsi="Arial" w:cs="Arial"/>
          <w:sz w:val="21"/>
          <w:szCs w:val="21"/>
          <w:lang w:val="sr-Cyrl-RS"/>
        </w:rPr>
      </w:pPr>
    </w:p>
    <w:p w:rsidR="00B30772" w:rsidRPr="00A856E1" w:rsidRDefault="00B30772" w:rsidP="00B30772">
      <w:pPr>
        <w:autoSpaceDE w:val="0"/>
        <w:autoSpaceDN w:val="0"/>
        <w:adjustRightInd w:val="0"/>
        <w:spacing w:after="0" w:line="240" w:lineRule="auto"/>
        <w:rPr>
          <w:rFonts w:ascii="Arial" w:hAnsi="Arial" w:cs="Arial"/>
          <w:u w:val="single"/>
          <w:lang w:val="sr-Cyrl-RS"/>
        </w:rPr>
      </w:pPr>
      <w:r w:rsidRPr="00A856E1">
        <w:rPr>
          <w:rFonts w:ascii="Arial" w:hAnsi="Arial" w:cs="Arial"/>
          <w:lang w:val="sr-Cyrl-RS"/>
        </w:rPr>
        <w:tab/>
      </w:r>
      <w:r w:rsidRPr="00A856E1">
        <w:rPr>
          <w:rFonts w:ascii="Arial" w:hAnsi="Arial" w:cs="Arial"/>
          <w:i/>
          <w:u w:val="single"/>
          <w:lang w:val="sr-Cyrl-RS"/>
        </w:rPr>
        <w:t>Саобраћајна повезаност</w:t>
      </w:r>
    </w:p>
    <w:p w:rsidR="00B30772" w:rsidRPr="00A856E1" w:rsidRDefault="00B30772" w:rsidP="00B30772">
      <w:pPr>
        <w:autoSpaceDE w:val="0"/>
        <w:autoSpaceDN w:val="0"/>
        <w:adjustRightInd w:val="0"/>
        <w:spacing w:after="0" w:line="240" w:lineRule="auto"/>
        <w:rPr>
          <w:rFonts w:ascii="Arial" w:hAnsi="Arial" w:cs="Arial"/>
          <w:lang w:val="sr-Cyrl-RS"/>
        </w:rPr>
      </w:pPr>
    </w:p>
    <w:p w:rsidR="00B30772" w:rsidRPr="00A856E1" w:rsidRDefault="00B30772" w:rsidP="00A67485">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Саобраћајна повезаност насеља са општинским центром и</w:t>
      </w:r>
      <w:r w:rsidR="00860E8C" w:rsidRPr="00A856E1">
        <w:rPr>
          <w:rFonts w:ascii="Arial" w:hAnsi="Arial" w:cs="Arial"/>
          <w:lang w:val="sr-Cyrl-RS"/>
        </w:rPr>
        <w:t xml:space="preserve"> </w:t>
      </w:r>
      <w:r w:rsidRPr="00A856E1">
        <w:rPr>
          <w:rFonts w:ascii="Arial" w:hAnsi="Arial" w:cs="Arial"/>
          <w:lang w:val="sr-Cyrl-RS"/>
        </w:rPr>
        <w:t>околином остварује се мрежом путева:</w:t>
      </w:r>
    </w:p>
    <w:p w:rsidR="00B30772" w:rsidRPr="00A856E1" w:rsidRDefault="00B30772" w:rsidP="00B30772">
      <w:pPr>
        <w:pStyle w:val="ListParagraph"/>
        <w:numPr>
          <w:ilvl w:val="0"/>
          <w:numId w:val="22"/>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Државним путем </w:t>
      </w:r>
      <w:r w:rsidR="00881A43">
        <w:rPr>
          <w:rFonts w:ascii="Arial" w:hAnsi="Arial" w:cs="Arial"/>
          <w:lang w:val="sr-Cyrl-RS"/>
        </w:rPr>
        <w:t>IБ реда бр. 23</w:t>
      </w:r>
      <w:r w:rsidRPr="00A856E1">
        <w:rPr>
          <w:rFonts w:ascii="Arial" w:hAnsi="Arial" w:cs="Arial"/>
          <w:lang w:val="sr-Cyrl-RS"/>
        </w:rPr>
        <w:t>,</w:t>
      </w:r>
    </w:p>
    <w:p w:rsidR="00B30772" w:rsidRPr="00A856E1" w:rsidRDefault="00B30772" w:rsidP="00B30772">
      <w:pPr>
        <w:pStyle w:val="ListParagraph"/>
        <w:numPr>
          <w:ilvl w:val="0"/>
          <w:numId w:val="22"/>
        </w:num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t xml:space="preserve">Општинским и </w:t>
      </w:r>
      <w:proofErr w:type="spellStart"/>
      <w:r w:rsidRPr="00A856E1">
        <w:rPr>
          <w:rFonts w:ascii="Arial" w:hAnsi="Arial" w:cs="Arial"/>
          <w:lang w:val="sr-Cyrl-RS"/>
        </w:rPr>
        <w:t>некатегорисаним</w:t>
      </w:r>
      <w:proofErr w:type="spellEnd"/>
      <w:r w:rsidRPr="00A856E1">
        <w:rPr>
          <w:rFonts w:ascii="Arial" w:hAnsi="Arial" w:cs="Arial"/>
          <w:lang w:val="sr-Cyrl-RS"/>
        </w:rPr>
        <w:t xml:space="preserve"> путевима.</w:t>
      </w:r>
    </w:p>
    <w:p w:rsidR="00BD5BC0" w:rsidRPr="00A856E1" w:rsidRDefault="00B30772" w:rsidP="00BD5BC0">
      <w:pPr>
        <w:autoSpaceDE w:val="0"/>
        <w:autoSpaceDN w:val="0"/>
        <w:adjustRightInd w:val="0"/>
        <w:spacing w:after="0" w:line="240" w:lineRule="auto"/>
        <w:jc w:val="both"/>
        <w:rPr>
          <w:rFonts w:ascii="Arial" w:hAnsi="Arial" w:cs="Arial"/>
          <w:lang w:val="sr-Cyrl-RS"/>
        </w:rPr>
      </w:pPr>
      <w:r w:rsidRPr="00A856E1">
        <w:rPr>
          <w:rFonts w:ascii="Arial" w:hAnsi="Arial" w:cs="Arial"/>
          <w:lang w:val="sr-Cyrl-RS"/>
        </w:rPr>
        <w:lastRenderedPageBreak/>
        <w:t xml:space="preserve">Државним путем I реда, са планом обухваћеним насељем, </w:t>
      </w:r>
      <w:r w:rsidR="00E254C2" w:rsidRPr="00A856E1">
        <w:rPr>
          <w:rFonts w:ascii="Arial" w:hAnsi="Arial" w:cs="Arial"/>
          <w:lang w:val="sr-Cyrl-RS"/>
        </w:rPr>
        <w:t>повезује се општински центар</w:t>
      </w:r>
      <w:r w:rsidRPr="00A856E1">
        <w:rPr>
          <w:rFonts w:ascii="Arial" w:hAnsi="Arial" w:cs="Arial"/>
          <w:lang w:val="sr-Cyrl-RS"/>
        </w:rPr>
        <w:t>.</w:t>
      </w:r>
    </w:p>
    <w:p w:rsidR="00BD5BC0" w:rsidRPr="00A856E1" w:rsidRDefault="00D2404D" w:rsidP="00D2404D">
      <w:pPr>
        <w:pStyle w:val="ListParagraph"/>
        <w:autoSpaceDE w:val="0"/>
        <w:autoSpaceDN w:val="0"/>
        <w:adjustRightInd w:val="0"/>
        <w:spacing w:after="0" w:line="240" w:lineRule="auto"/>
        <w:ind w:left="0" w:firstLine="720"/>
        <w:jc w:val="both"/>
        <w:rPr>
          <w:rFonts w:ascii="Arial" w:hAnsi="Arial" w:cs="Arial"/>
          <w:lang w:val="sr-Cyrl-RS"/>
        </w:rPr>
      </w:pPr>
      <w:r w:rsidRPr="00A856E1">
        <w:rPr>
          <w:rFonts w:ascii="Arial" w:hAnsi="Arial" w:cs="Arial"/>
          <w:lang w:val="sr-Cyrl-RS"/>
        </w:rPr>
        <w:t xml:space="preserve">Постојећа </w:t>
      </w:r>
      <w:proofErr w:type="spellStart"/>
      <w:r w:rsidRPr="00A856E1">
        <w:rPr>
          <w:rFonts w:ascii="Arial" w:hAnsi="Arial" w:cs="Arial"/>
          <w:lang w:val="sr-Cyrl-RS"/>
        </w:rPr>
        <w:t>једноколосечна</w:t>
      </w:r>
      <w:proofErr w:type="spellEnd"/>
      <w:r w:rsidRPr="00A856E1">
        <w:rPr>
          <w:rFonts w:ascii="Arial" w:hAnsi="Arial" w:cs="Arial"/>
          <w:lang w:val="sr-Cyrl-RS"/>
        </w:rPr>
        <w:t xml:space="preserve"> </w:t>
      </w:r>
      <w:proofErr w:type="spellStart"/>
      <w:r w:rsidRPr="00A856E1">
        <w:rPr>
          <w:rFonts w:ascii="Arial" w:hAnsi="Arial" w:cs="Arial"/>
          <w:lang w:val="sr-Cyrl-RS"/>
        </w:rPr>
        <w:t>неелектрифицирана</w:t>
      </w:r>
      <w:proofErr w:type="spellEnd"/>
      <w:r w:rsidRPr="00A856E1">
        <w:rPr>
          <w:rFonts w:ascii="Arial" w:hAnsi="Arial" w:cs="Arial"/>
          <w:lang w:val="sr-Cyrl-RS"/>
        </w:rPr>
        <w:t xml:space="preserve"> железничка пруга Сталаћ - Краљево - Пожега, налази се </w:t>
      </w:r>
      <w:r w:rsidR="00E254C2" w:rsidRPr="00A856E1">
        <w:rPr>
          <w:rFonts w:ascii="Arial" w:hAnsi="Arial" w:cs="Arial"/>
          <w:lang w:val="sr-Cyrl-RS"/>
        </w:rPr>
        <w:t>у ближем окружењу</w:t>
      </w:r>
      <w:r w:rsidRPr="00A856E1">
        <w:rPr>
          <w:rFonts w:ascii="Arial" w:hAnsi="Arial" w:cs="Arial"/>
          <w:lang w:val="sr-Cyrl-RS"/>
        </w:rPr>
        <w:t xml:space="preserve"> планског подручја, према северу.</w:t>
      </w:r>
    </w:p>
    <w:p w:rsidR="00D2404D" w:rsidRPr="00A856E1" w:rsidRDefault="00BD5BC0" w:rsidP="00ED47EE">
      <w:pPr>
        <w:rPr>
          <w:rFonts w:ascii="Arial" w:hAnsi="Arial" w:cs="Arial"/>
          <w:lang w:val="sr-Cyrl-RS"/>
        </w:rPr>
      </w:pPr>
      <w:r w:rsidRPr="00A856E1">
        <w:rPr>
          <w:rFonts w:ascii="Arial" w:hAnsi="Arial" w:cs="Arial"/>
          <w:lang w:val="sr-Cyrl-RS"/>
        </w:rPr>
        <w:tab/>
      </w:r>
    </w:p>
    <w:p w:rsidR="00BD5BC0" w:rsidRPr="00A856E1" w:rsidRDefault="00BD5BC0" w:rsidP="00D2404D">
      <w:pPr>
        <w:ind w:firstLine="720"/>
        <w:rPr>
          <w:rFonts w:ascii="Arial" w:hAnsi="Arial" w:cs="Arial"/>
          <w:i/>
          <w:u w:val="single"/>
          <w:lang w:val="sr-Cyrl-RS"/>
        </w:rPr>
      </w:pPr>
      <w:r w:rsidRPr="00A856E1">
        <w:rPr>
          <w:rFonts w:ascii="Arial" w:hAnsi="Arial" w:cs="Arial"/>
          <w:i/>
          <w:u w:val="single"/>
          <w:lang w:val="sr-Cyrl-RS"/>
        </w:rPr>
        <w:t>Телекомуникациона мрежа</w:t>
      </w:r>
    </w:p>
    <w:p w:rsidR="00021907" w:rsidRPr="00A856E1" w:rsidRDefault="00BD5BC0" w:rsidP="00C73680">
      <w:pPr>
        <w:rPr>
          <w:rFonts w:ascii="Arial" w:hAnsi="Arial" w:cs="Arial"/>
          <w:lang w:val="sr-Cyrl-RS"/>
        </w:rPr>
      </w:pPr>
      <w:r w:rsidRPr="00A856E1">
        <w:rPr>
          <w:rFonts w:ascii="Arial" w:hAnsi="Arial" w:cs="Arial"/>
          <w:lang w:val="sr-Cyrl-RS"/>
        </w:rPr>
        <w:tab/>
      </w:r>
      <w:r w:rsidR="00A67485" w:rsidRPr="00A856E1">
        <w:rPr>
          <w:rFonts w:ascii="Arial" w:hAnsi="Arial" w:cs="Arial"/>
          <w:lang w:val="sr-Cyrl-RS"/>
        </w:rPr>
        <w:t xml:space="preserve">Планско подручје је покривено мрежом </w:t>
      </w:r>
      <w:r w:rsidR="00DC1397" w:rsidRPr="00A856E1">
        <w:rPr>
          <w:rFonts w:ascii="Arial" w:hAnsi="Arial" w:cs="Arial"/>
          <w:lang w:val="sr-Cyrl-RS"/>
        </w:rPr>
        <w:t>фиксне и мобилне телефоније.</w:t>
      </w:r>
    </w:p>
    <w:p w:rsidR="00021907" w:rsidRPr="00A856E1" w:rsidRDefault="00DB1D46" w:rsidP="00021907">
      <w:pPr>
        <w:ind w:firstLine="720"/>
        <w:rPr>
          <w:rFonts w:ascii="Arial" w:hAnsi="Arial" w:cs="Arial"/>
          <w:i/>
          <w:u w:val="single"/>
          <w:lang w:val="sr-Cyrl-RS"/>
        </w:rPr>
      </w:pPr>
      <w:r w:rsidRPr="00A856E1">
        <w:rPr>
          <w:rFonts w:ascii="Arial" w:hAnsi="Arial" w:cs="Arial"/>
          <w:i/>
          <w:u w:val="single"/>
          <w:lang w:val="sr-Cyrl-RS"/>
        </w:rPr>
        <w:t>Јавне службе</w:t>
      </w:r>
    </w:p>
    <w:p w:rsidR="00A95F94" w:rsidRPr="00A856E1" w:rsidRDefault="00E254C2" w:rsidP="00021907">
      <w:pPr>
        <w:ind w:firstLine="720"/>
        <w:rPr>
          <w:rFonts w:ascii="Arial" w:hAnsi="Arial" w:cs="Arial"/>
          <w:i/>
          <w:u w:val="single"/>
          <w:lang w:val="sr-Cyrl-RS"/>
        </w:rPr>
      </w:pPr>
      <w:r w:rsidRPr="00A856E1">
        <w:rPr>
          <w:rFonts w:ascii="Arial" w:hAnsi="Arial" w:cs="Arial"/>
          <w:lang w:val="sr-Cyrl-RS"/>
        </w:rPr>
        <w:t>Грачац ф</w:t>
      </w:r>
      <w:r w:rsidR="001E52FB" w:rsidRPr="00A856E1">
        <w:rPr>
          <w:rFonts w:ascii="Arial" w:hAnsi="Arial" w:cs="Arial"/>
          <w:lang w:val="sr-Cyrl-RS"/>
        </w:rPr>
        <w:t xml:space="preserve">ункционално </w:t>
      </w:r>
      <w:r w:rsidRPr="00A856E1">
        <w:rPr>
          <w:rFonts w:ascii="Arial" w:hAnsi="Arial" w:cs="Arial"/>
          <w:lang w:val="sr-Cyrl-RS"/>
        </w:rPr>
        <w:t>гр</w:t>
      </w:r>
      <w:r w:rsidR="00A856E1">
        <w:rPr>
          <w:rFonts w:ascii="Arial" w:hAnsi="Arial" w:cs="Arial"/>
          <w:lang w:val="sr-Cyrl-RS"/>
        </w:rPr>
        <w:t>а</w:t>
      </w:r>
      <w:r w:rsidRPr="00A856E1">
        <w:rPr>
          <w:rFonts w:ascii="Arial" w:hAnsi="Arial" w:cs="Arial"/>
          <w:lang w:val="sr-Cyrl-RS"/>
        </w:rPr>
        <w:t xml:space="preserve">витира </w:t>
      </w:r>
      <w:r w:rsidR="0018597D" w:rsidRPr="00A856E1">
        <w:rPr>
          <w:rFonts w:ascii="Arial" w:hAnsi="Arial" w:cs="Arial"/>
          <w:lang w:val="sr-Cyrl-RS"/>
        </w:rPr>
        <w:t>центру</w:t>
      </w:r>
      <w:r w:rsidR="00DB1D46" w:rsidRPr="00A856E1">
        <w:rPr>
          <w:rFonts w:ascii="Arial" w:hAnsi="Arial" w:cs="Arial"/>
          <w:lang w:val="sr-Cyrl-RS"/>
        </w:rPr>
        <w:t xml:space="preserve"> заједнице </w:t>
      </w:r>
      <w:r w:rsidR="007661F3" w:rsidRPr="00A856E1">
        <w:rPr>
          <w:rFonts w:ascii="Arial" w:hAnsi="Arial" w:cs="Arial"/>
          <w:lang w:val="sr-Cyrl-RS"/>
        </w:rPr>
        <w:t>насеља</w:t>
      </w:r>
      <w:r w:rsidR="001E52FB" w:rsidRPr="00A856E1">
        <w:rPr>
          <w:rFonts w:ascii="Arial" w:hAnsi="Arial" w:cs="Arial"/>
          <w:lang w:val="sr-Cyrl-RS"/>
        </w:rPr>
        <w:t xml:space="preserve"> </w:t>
      </w:r>
      <w:proofErr w:type="spellStart"/>
      <w:r w:rsidR="001E52FB" w:rsidRPr="00A856E1">
        <w:rPr>
          <w:rFonts w:ascii="Arial" w:hAnsi="Arial" w:cs="Arial"/>
          <w:lang w:val="sr-Cyrl-RS"/>
        </w:rPr>
        <w:t>Подунавци</w:t>
      </w:r>
      <w:proofErr w:type="spellEnd"/>
      <w:r w:rsidR="0018597D" w:rsidRPr="00A856E1">
        <w:rPr>
          <w:rFonts w:ascii="Arial" w:hAnsi="Arial" w:cs="Arial"/>
          <w:lang w:val="sr-Cyrl-RS"/>
        </w:rPr>
        <w:t xml:space="preserve"> и Врњачкој Бањи као  општинском центру. Од објеката јавних служби, постоји основна школа са осам разреда, амбуланта и месна заједница. </w:t>
      </w:r>
    </w:p>
    <w:p w:rsidR="007661F3" w:rsidRPr="00A856E1" w:rsidRDefault="007661F3" w:rsidP="009D104C">
      <w:pPr>
        <w:pStyle w:val="ListParagraph"/>
        <w:rPr>
          <w:rFonts w:ascii="Arial" w:hAnsi="Arial" w:cs="Arial"/>
          <w:lang w:val="sr-Cyrl-RS"/>
        </w:rPr>
      </w:pPr>
    </w:p>
    <w:p w:rsidR="007661F3" w:rsidRPr="00A856E1" w:rsidRDefault="007661F3" w:rsidP="009D104C">
      <w:pPr>
        <w:pStyle w:val="ListParagraph"/>
        <w:rPr>
          <w:rFonts w:ascii="Arial" w:hAnsi="Arial" w:cs="Arial"/>
          <w:lang w:val="sr-Cyrl-RS"/>
        </w:rPr>
      </w:pPr>
    </w:p>
    <w:p w:rsidR="009D104C" w:rsidRPr="00A856E1" w:rsidRDefault="00DC1397" w:rsidP="009D104C">
      <w:pPr>
        <w:pStyle w:val="ListParagraph"/>
        <w:rPr>
          <w:rFonts w:ascii="Arial" w:hAnsi="Arial" w:cs="Arial"/>
          <w:lang w:val="sr-Cyrl-RS"/>
        </w:rPr>
      </w:pPr>
      <w:r w:rsidRPr="00A856E1">
        <w:rPr>
          <w:rFonts w:ascii="Arial" w:hAnsi="Arial" w:cs="Arial"/>
          <w:b/>
          <w:lang w:val="sr-Cyrl-RS"/>
        </w:rPr>
        <w:t>Основна ограничења</w:t>
      </w:r>
      <w:r w:rsidR="009D104C" w:rsidRPr="00A856E1">
        <w:rPr>
          <w:rFonts w:ascii="Arial" w:hAnsi="Arial" w:cs="Arial"/>
          <w:lang w:val="sr-Cyrl-RS"/>
        </w:rPr>
        <w:t xml:space="preserve"> </w:t>
      </w:r>
    </w:p>
    <w:p w:rsidR="009D104C" w:rsidRPr="00A856E1" w:rsidRDefault="009D104C" w:rsidP="009D104C">
      <w:pPr>
        <w:pStyle w:val="ListParagraph"/>
        <w:rPr>
          <w:rFonts w:ascii="Arial" w:hAnsi="Arial" w:cs="Arial"/>
          <w:lang w:val="sr-Cyrl-RS"/>
        </w:rPr>
      </w:pPr>
    </w:p>
    <w:p w:rsidR="009D104C" w:rsidRPr="00A856E1" w:rsidRDefault="009B60DA" w:rsidP="009D104C">
      <w:pPr>
        <w:pStyle w:val="ListParagraph"/>
        <w:numPr>
          <w:ilvl w:val="0"/>
          <w:numId w:val="25"/>
        </w:numPr>
        <w:rPr>
          <w:rFonts w:ascii="Arial" w:hAnsi="Arial" w:cs="Arial"/>
          <w:lang w:val="sr-Cyrl-RS"/>
        </w:rPr>
      </w:pPr>
      <w:proofErr w:type="spellStart"/>
      <w:r w:rsidRPr="00A856E1">
        <w:rPr>
          <w:rFonts w:ascii="Arial" w:hAnsi="Arial" w:cs="Arial"/>
          <w:lang w:val="sr-Cyrl-RS"/>
        </w:rPr>
        <w:t>Депопулација</w:t>
      </w:r>
      <w:proofErr w:type="spellEnd"/>
    </w:p>
    <w:p w:rsidR="009D104C" w:rsidRPr="00A856E1" w:rsidRDefault="009D104C" w:rsidP="009D104C">
      <w:pPr>
        <w:pStyle w:val="ListParagraph"/>
        <w:numPr>
          <w:ilvl w:val="0"/>
          <w:numId w:val="25"/>
        </w:numPr>
        <w:rPr>
          <w:rFonts w:ascii="Arial" w:hAnsi="Arial" w:cs="Arial"/>
          <w:lang w:val="sr-Cyrl-RS"/>
        </w:rPr>
      </w:pPr>
      <w:r w:rsidRPr="00A856E1">
        <w:rPr>
          <w:rFonts w:ascii="Arial" w:hAnsi="Arial" w:cs="Arial"/>
          <w:lang w:val="sr-Cyrl-RS"/>
        </w:rPr>
        <w:t>Н</w:t>
      </w:r>
      <w:r w:rsidR="0002305C" w:rsidRPr="00A856E1">
        <w:rPr>
          <w:rFonts w:ascii="Arial" w:hAnsi="Arial" w:cs="Arial"/>
          <w:lang w:val="sr-Cyrl-RS"/>
        </w:rPr>
        <w:t>едовољан</w:t>
      </w:r>
      <w:r w:rsidRPr="00A856E1">
        <w:rPr>
          <w:rFonts w:ascii="Arial" w:hAnsi="Arial" w:cs="Arial"/>
          <w:lang w:val="sr-Cyrl-RS"/>
        </w:rPr>
        <w:t xml:space="preserve"> ниво инфраструктурне опремљености</w:t>
      </w:r>
    </w:p>
    <w:p w:rsidR="0002305C" w:rsidRPr="00A856E1" w:rsidRDefault="0002305C" w:rsidP="0002305C">
      <w:pPr>
        <w:pStyle w:val="ListParagraph"/>
        <w:numPr>
          <w:ilvl w:val="0"/>
          <w:numId w:val="25"/>
        </w:numPr>
        <w:rPr>
          <w:rFonts w:ascii="Arial" w:hAnsi="Arial" w:cs="Arial"/>
          <w:lang w:val="sr-Cyrl-RS"/>
        </w:rPr>
      </w:pPr>
      <w:r w:rsidRPr="00A856E1">
        <w:rPr>
          <w:rFonts w:ascii="Arial" w:hAnsi="Arial" w:cs="Arial"/>
          <w:lang w:val="sr-Cyrl-RS"/>
        </w:rPr>
        <w:t>Недовољни капацитети јавних објеката</w:t>
      </w:r>
    </w:p>
    <w:p w:rsidR="0002305C" w:rsidRPr="00A856E1" w:rsidRDefault="0002305C" w:rsidP="0002305C">
      <w:pPr>
        <w:pStyle w:val="ListParagraph"/>
        <w:numPr>
          <w:ilvl w:val="0"/>
          <w:numId w:val="25"/>
        </w:numPr>
        <w:rPr>
          <w:rFonts w:ascii="Arial" w:hAnsi="Arial" w:cs="Arial"/>
          <w:lang w:val="sr-Cyrl-RS"/>
        </w:rPr>
      </w:pPr>
      <w:r w:rsidRPr="00A856E1">
        <w:rPr>
          <w:rFonts w:ascii="Arial" w:hAnsi="Arial" w:cs="Arial"/>
          <w:lang w:val="sr-Cyrl-RS"/>
        </w:rPr>
        <w:t>Непостојање објеката спорта и рекреације</w:t>
      </w:r>
    </w:p>
    <w:p w:rsidR="004B7B5E" w:rsidRPr="00A856E1" w:rsidRDefault="009D104C" w:rsidP="0002305C">
      <w:pPr>
        <w:pStyle w:val="ListParagraph"/>
        <w:numPr>
          <w:ilvl w:val="0"/>
          <w:numId w:val="25"/>
        </w:numPr>
        <w:rPr>
          <w:rFonts w:ascii="Arial" w:hAnsi="Arial" w:cs="Arial"/>
          <w:lang w:val="sr-Cyrl-RS"/>
        </w:rPr>
      </w:pPr>
      <w:r w:rsidRPr="00A856E1">
        <w:rPr>
          <w:rFonts w:ascii="Arial" w:hAnsi="Arial" w:cs="Arial"/>
          <w:lang w:val="sr-Cyrl-RS"/>
        </w:rPr>
        <w:t>Велики проценат учешћа објеката изграђених без грађевинске дозволе</w:t>
      </w:r>
    </w:p>
    <w:p w:rsidR="009D104C" w:rsidRPr="00A856E1" w:rsidRDefault="009D104C" w:rsidP="009D104C">
      <w:pPr>
        <w:pStyle w:val="ListParagraph"/>
        <w:numPr>
          <w:ilvl w:val="0"/>
          <w:numId w:val="25"/>
        </w:numPr>
        <w:rPr>
          <w:rFonts w:ascii="Arial" w:hAnsi="Arial" w:cs="Arial"/>
          <w:lang w:val="sr-Cyrl-RS"/>
        </w:rPr>
      </w:pPr>
      <w:r w:rsidRPr="00A856E1">
        <w:rPr>
          <w:rFonts w:ascii="Arial" w:hAnsi="Arial" w:cs="Arial"/>
          <w:lang w:val="sr-Cyrl-RS"/>
        </w:rPr>
        <w:t>Недовољно развијена еколошка свест</w:t>
      </w:r>
    </w:p>
    <w:p w:rsidR="00EE6A02" w:rsidRPr="00A856E1" w:rsidRDefault="00EE6A02" w:rsidP="00ED47EE">
      <w:pPr>
        <w:rPr>
          <w:rFonts w:ascii="Arial" w:hAnsi="Arial" w:cs="Arial"/>
          <w:lang w:val="sr-Cyrl-RS"/>
        </w:rPr>
      </w:pPr>
    </w:p>
    <w:p w:rsidR="000B172C" w:rsidRPr="00A856E1" w:rsidRDefault="00BA3E3D" w:rsidP="00021907">
      <w:pPr>
        <w:pStyle w:val="ListParagraph"/>
        <w:numPr>
          <w:ilvl w:val="2"/>
          <w:numId w:val="22"/>
        </w:numPr>
        <w:rPr>
          <w:rFonts w:ascii="Arial" w:hAnsi="Arial" w:cs="Arial"/>
          <w:b/>
          <w:bCs/>
          <w:smallCaps/>
          <w:lang w:val="sr-Cyrl-RS"/>
        </w:rPr>
      </w:pPr>
      <w:r w:rsidRPr="00A856E1">
        <w:rPr>
          <w:rFonts w:ascii="Arial" w:hAnsi="Arial" w:cs="Arial"/>
          <w:b/>
          <w:bCs/>
          <w:smallCaps/>
          <w:lang w:val="sr-Cyrl-RS"/>
        </w:rPr>
        <w:t xml:space="preserve">УРБАНИСТИЧКА НАМЕНА, ОКВИРНИ ПАРАМЕТРИ И </w:t>
      </w:r>
      <w:r w:rsidR="004F2F0A" w:rsidRPr="00A856E1">
        <w:rPr>
          <w:rFonts w:ascii="Arial" w:hAnsi="Arial" w:cs="Arial"/>
          <w:b/>
          <w:bCs/>
          <w:smallCaps/>
          <w:lang w:val="sr-Cyrl-RS"/>
        </w:rPr>
        <w:t>НАЧИН</w:t>
      </w:r>
      <w:r w:rsidR="008F7744" w:rsidRPr="00A856E1">
        <w:rPr>
          <w:rFonts w:ascii="Arial" w:hAnsi="Arial" w:cs="Arial"/>
          <w:b/>
          <w:bCs/>
          <w:smallCaps/>
          <w:lang w:val="sr-Cyrl-RS"/>
        </w:rPr>
        <w:t xml:space="preserve"> </w:t>
      </w:r>
      <w:r w:rsidRPr="00A856E1">
        <w:rPr>
          <w:rFonts w:ascii="Arial" w:hAnsi="Arial" w:cs="Arial"/>
          <w:b/>
          <w:bCs/>
          <w:smallCaps/>
          <w:lang w:val="sr-Cyrl-RS"/>
        </w:rPr>
        <w:t xml:space="preserve"> УРЕЂЕЊА</w:t>
      </w:r>
    </w:p>
    <w:p w:rsidR="00021907" w:rsidRPr="00A856E1" w:rsidRDefault="00021907" w:rsidP="00021907">
      <w:pPr>
        <w:pStyle w:val="ListParagraph"/>
        <w:ind w:left="1080"/>
        <w:rPr>
          <w:rFonts w:ascii="Arial" w:hAnsi="Arial" w:cs="Arial"/>
          <w:b/>
          <w:bCs/>
          <w:smallCaps/>
          <w:lang w:val="sr-Cyrl-RS"/>
        </w:rPr>
      </w:pPr>
    </w:p>
    <w:p w:rsidR="007255E0" w:rsidRPr="00A856E1" w:rsidRDefault="007255E0" w:rsidP="00D6360B">
      <w:pPr>
        <w:autoSpaceDE w:val="0"/>
        <w:autoSpaceDN w:val="0"/>
        <w:adjustRightInd w:val="0"/>
        <w:spacing w:after="0" w:line="240" w:lineRule="auto"/>
        <w:ind w:firstLine="720"/>
        <w:jc w:val="both"/>
        <w:rPr>
          <w:rFonts w:ascii="Arial" w:hAnsi="Arial" w:cs="Arial"/>
          <w:lang w:val="sr-Cyrl-RS"/>
        </w:rPr>
      </w:pPr>
      <w:r w:rsidRPr="00A856E1">
        <w:rPr>
          <w:rFonts w:ascii="Arial" w:hAnsi="Arial" w:cs="Arial"/>
          <w:lang w:val="sr-Cyrl-RS"/>
        </w:rPr>
        <w:t xml:space="preserve">Постојећа физичка структура се у највећој мери своди на спонтано распоређене објекте </w:t>
      </w:r>
      <w:r w:rsidR="007563EB" w:rsidRPr="00A856E1">
        <w:rPr>
          <w:rFonts w:ascii="Arial" w:hAnsi="Arial" w:cs="Arial"/>
          <w:lang w:val="sr-Cyrl-RS"/>
        </w:rPr>
        <w:t>источно и западно од</w:t>
      </w:r>
      <w:r w:rsidRPr="00A856E1">
        <w:rPr>
          <w:rFonts w:ascii="Arial" w:hAnsi="Arial" w:cs="Arial"/>
          <w:lang w:val="sr-Cyrl-RS"/>
        </w:rPr>
        <w:t xml:space="preserve"> </w:t>
      </w:r>
      <w:r w:rsidR="0002305C" w:rsidRPr="00A856E1">
        <w:rPr>
          <w:rFonts w:ascii="Arial" w:hAnsi="Arial" w:cs="Arial"/>
          <w:lang w:val="sr-Cyrl-RS"/>
        </w:rPr>
        <w:t>главне саобраћајнице која повезује Грачац са Врњачком Бањом</w:t>
      </w:r>
      <w:r w:rsidRPr="00A856E1">
        <w:rPr>
          <w:rFonts w:ascii="Arial" w:hAnsi="Arial" w:cs="Arial"/>
          <w:lang w:val="sr-Cyrl-RS"/>
        </w:rPr>
        <w:t xml:space="preserve">. Терен је у </w:t>
      </w:r>
      <w:r w:rsidR="0002305C" w:rsidRPr="00A856E1">
        <w:rPr>
          <w:rFonts w:ascii="Arial" w:hAnsi="Arial" w:cs="Arial"/>
          <w:lang w:val="sr-Cyrl-RS"/>
        </w:rPr>
        <w:t>благом до умереном</w:t>
      </w:r>
      <w:r w:rsidRPr="00A856E1">
        <w:rPr>
          <w:rFonts w:ascii="Arial" w:hAnsi="Arial" w:cs="Arial"/>
          <w:lang w:val="sr-Cyrl-RS"/>
        </w:rPr>
        <w:t xml:space="preserve"> паду према </w:t>
      </w:r>
      <w:r w:rsidR="0002305C" w:rsidRPr="00A856E1">
        <w:rPr>
          <w:rFonts w:ascii="Arial" w:hAnsi="Arial" w:cs="Arial"/>
          <w:lang w:val="sr-Cyrl-RS"/>
        </w:rPr>
        <w:t>северу</w:t>
      </w:r>
      <w:r w:rsidRPr="00A856E1">
        <w:rPr>
          <w:rFonts w:ascii="Arial" w:hAnsi="Arial" w:cs="Arial"/>
          <w:lang w:val="sr-Cyrl-RS"/>
        </w:rPr>
        <w:t xml:space="preserve">. </w:t>
      </w:r>
      <w:r w:rsidR="008F7744" w:rsidRPr="00A856E1">
        <w:rPr>
          <w:rFonts w:ascii="Arial" w:hAnsi="Arial" w:cs="Arial"/>
          <w:lang w:val="sr-Cyrl-RS"/>
        </w:rPr>
        <w:t>Цело подручје је у грађевинском подручју Просторног плана</w:t>
      </w:r>
      <w:r w:rsidRPr="00A856E1">
        <w:rPr>
          <w:rFonts w:ascii="Arial" w:hAnsi="Arial" w:cs="Arial"/>
          <w:lang w:val="sr-Cyrl-RS"/>
        </w:rPr>
        <w:t xml:space="preserve">. Највећи део земљишта се користи </w:t>
      </w:r>
      <w:r w:rsidR="008F7744" w:rsidRPr="00A856E1">
        <w:rPr>
          <w:rFonts w:ascii="Arial" w:hAnsi="Arial" w:cs="Arial"/>
          <w:lang w:val="sr-Cyrl-RS"/>
        </w:rPr>
        <w:t>за</w:t>
      </w:r>
      <w:r w:rsidR="007661F3" w:rsidRPr="00A856E1">
        <w:rPr>
          <w:rFonts w:ascii="Arial" w:hAnsi="Arial" w:cs="Arial"/>
          <w:lang w:val="sr-Cyrl-RS"/>
        </w:rPr>
        <w:t xml:space="preserve"> окућнице</w:t>
      </w:r>
      <w:r w:rsidR="008F7744" w:rsidRPr="00A856E1">
        <w:rPr>
          <w:rFonts w:ascii="Arial" w:hAnsi="Arial" w:cs="Arial"/>
          <w:lang w:val="sr-Cyrl-RS"/>
        </w:rPr>
        <w:t xml:space="preserve"> и економска дворишта, пољопривредно</w:t>
      </w:r>
      <w:r w:rsidRPr="00A856E1">
        <w:rPr>
          <w:rFonts w:ascii="Arial" w:hAnsi="Arial" w:cs="Arial"/>
          <w:lang w:val="sr-Cyrl-RS"/>
        </w:rPr>
        <w:t xml:space="preserve"> или</w:t>
      </w:r>
      <w:r w:rsidR="008F7744" w:rsidRPr="00A856E1">
        <w:rPr>
          <w:rFonts w:ascii="Arial" w:hAnsi="Arial" w:cs="Arial"/>
          <w:lang w:val="sr-Cyrl-RS"/>
        </w:rPr>
        <w:t xml:space="preserve"> шумско земљиште</w:t>
      </w:r>
      <w:r w:rsidRPr="00A856E1">
        <w:rPr>
          <w:rFonts w:ascii="Arial" w:hAnsi="Arial" w:cs="Arial"/>
          <w:lang w:val="sr-Cyrl-RS"/>
        </w:rPr>
        <w:t>.</w:t>
      </w:r>
    </w:p>
    <w:p w:rsidR="00021907" w:rsidRPr="00A856E1" w:rsidRDefault="00021907" w:rsidP="00D6360B">
      <w:pPr>
        <w:autoSpaceDE w:val="0"/>
        <w:autoSpaceDN w:val="0"/>
        <w:adjustRightInd w:val="0"/>
        <w:spacing w:after="0" w:line="240" w:lineRule="auto"/>
        <w:ind w:firstLine="720"/>
        <w:jc w:val="both"/>
        <w:rPr>
          <w:rFonts w:ascii="Arial" w:hAnsi="Arial" w:cs="Arial"/>
          <w:lang w:val="sr-Cyrl-RS"/>
        </w:rPr>
      </w:pPr>
    </w:p>
    <w:p w:rsidR="00921902" w:rsidRPr="00A856E1" w:rsidRDefault="00BA3E3D" w:rsidP="00BA3E3D">
      <w:pPr>
        <w:pStyle w:val="ListParagraph"/>
        <w:numPr>
          <w:ilvl w:val="0"/>
          <w:numId w:val="17"/>
        </w:numPr>
        <w:rPr>
          <w:rFonts w:ascii="Arial" w:hAnsi="Arial" w:cs="Arial"/>
          <w:lang w:val="sr-Cyrl-RS"/>
        </w:rPr>
      </w:pPr>
      <w:r w:rsidRPr="00A856E1">
        <w:rPr>
          <w:rFonts w:ascii="Arial" w:hAnsi="Arial" w:cs="Arial"/>
          <w:lang w:val="sr-Cyrl-RS"/>
        </w:rPr>
        <w:t xml:space="preserve">Размотрити потребе за </w:t>
      </w:r>
      <w:r w:rsidR="008F7744" w:rsidRPr="00A856E1">
        <w:rPr>
          <w:rFonts w:ascii="Arial" w:hAnsi="Arial" w:cs="Arial"/>
          <w:lang w:val="sr-Cyrl-RS"/>
        </w:rPr>
        <w:t xml:space="preserve">проширење постојећих и </w:t>
      </w:r>
      <w:r w:rsidRPr="00A856E1">
        <w:rPr>
          <w:rFonts w:ascii="Arial" w:hAnsi="Arial" w:cs="Arial"/>
          <w:lang w:val="sr-Cyrl-RS"/>
        </w:rPr>
        <w:t>другим јавним просторима (</w:t>
      </w:r>
      <w:r w:rsidR="008F7744" w:rsidRPr="00A856E1">
        <w:rPr>
          <w:rFonts w:ascii="Arial" w:hAnsi="Arial" w:cs="Arial"/>
          <w:lang w:val="sr-Cyrl-RS"/>
        </w:rPr>
        <w:t xml:space="preserve">спорт, </w:t>
      </w:r>
      <w:r w:rsidRPr="00A856E1">
        <w:rPr>
          <w:rFonts w:ascii="Arial" w:hAnsi="Arial" w:cs="Arial"/>
          <w:lang w:val="sr-Cyrl-RS"/>
        </w:rPr>
        <w:t>рекреаци</w:t>
      </w:r>
      <w:r w:rsidR="008F7744" w:rsidRPr="00A856E1">
        <w:rPr>
          <w:rFonts w:ascii="Arial" w:hAnsi="Arial" w:cs="Arial"/>
          <w:lang w:val="sr-Cyrl-RS"/>
        </w:rPr>
        <w:t>ја</w:t>
      </w:r>
      <w:r w:rsidR="00464BB4" w:rsidRPr="00A856E1">
        <w:rPr>
          <w:rFonts w:ascii="Arial" w:hAnsi="Arial" w:cs="Arial"/>
          <w:lang w:val="sr-Cyrl-RS"/>
        </w:rPr>
        <w:t>, игра деце,</w:t>
      </w:r>
      <w:r w:rsidR="008F7744" w:rsidRPr="00A856E1">
        <w:rPr>
          <w:rFonts w:ascii="Arial" w:hAnsi="Arial" w:cs="Arial"/>
          <w:lang w:val="sr-Cyrl-RS"/>
        </w:rPr>
        <w:t xml:space="preserve"> и</w:t>
      </w:r>
      <w:r w:rsidR="00464BB4" w:rsidRPr="00A856E1">
        <w:rPr>
          <w:rFonts w:ascii="Arial" w:hAnsi="Arial" w:cs="Arial"/>
          <w:lang w:val="sr-Cyrl-RS"/>
        </w:rPr>
        <w:t xml:space="preserve"> </w:t>
      </w:r>
      <w:r w:rsidRPr="00A856E1">
        <w:rPr>
          <w:rFonts w:ascii="Arial" w:hAnsi="Arial" w:cs="Arial"/>
          <w:lang w:val="sr-Cyrl-RS"/>
        </w:rPr>
        <w:t>сл.) у контексту расподеле јавних функција са</w:t>
      </w:r>
      <w:r w:rsidR="00464BB4" w:rsidRPr="00A856E1">
        <w:rPr>
          <w:rFonts w:ascii="Arial" w:hAnsi="Arial" w:cs="Arial"/>
          <w:lang w:val="sr-Cyrl-RS"/>
        </w:rPr>
        <w:t xml:space="preserve"> околним урбанистичким целинама</w:t>
      </w:r>
      <w:r w:rsidR="00C148FB" w:rsidRPr="00A856E1">
        <w:rPr>
          <w:rFonts w:ascii="Arial" w:hAnsi="Arial" w:cs="Arial"/>
          <w:lang w:val="sr-Cyrl-RS"/>
        </w:rPr>
        <w:t>;</w:t>
      </w:r>
    </w:p>
    <w:p w:rsidR="00D6360B" w:rsidRPr="00A856E1" w:rsidRDefault="009255DD" w:rsidP="00D6360B">
      <w:pPr>
        <w:pStyle w:val="ListParagraph"/>
        <w:numPr>
          <w:ilvl w:val="0"/>
          <w:numId w:val="17"/>
        </w:numPr>
        <w:rPr>
          <w:rFonts w:ascii="Arial" w:hAnsi="Arial" w:cs="Arial"/>
          <w:lang w:val="sr-Cyrl-RS"/>
        </w:rPr>
      </w:pPr>
      <w:r w:rsidRPr="00A856E1">
        <w:rPr>
          <w:rFonts w:ascii="Arial" w:hAnsi="Arial" w:cs="Arial"/>
          <w:lang w:val="sr-Cyrl-RS"/>
        </w:rPr>
        <w:t>Слобо</w:t>
      </w:r>
      <w:r w:rsidR="00D6360B" w:rsidRPr="00A856E1">
        <w:rPr>
          <w:rFonts w:ascii="Arial" w:hAnsi="Arial" w:cs="Arial"/>
          <w:lang w:val="sr-Cyrl-RS"/>
        </w:rPr>
        <w:t>дно стојећи или двојни објекти;</w:t>
      </w:r>
    </w:p>
    <w:p w:rsidR="00076053" w:rsidRPr="00A856E1" w:rsidRDefault="00C148FB" w:rsidP="008F7744">
      <w:pPr>
        <w:pStyle w:val="ListParagraph"/>
        <w:numPr>
          <w:ilvl w:val="0"/>
          <w:numId w:val="17"/>
        </w:numPr>
        <w:rPr>
          <w:rFonts w:ascii="Arial" w:hAnsi="Arial" w:cs="Arial"/>
          <w:lang w:val="sr-Cyrl-RS"/>
        </w:rPr>
      </w:pPr>
      <w:r w:rsidRPr="00A856E1">
        <w:rPr>
          <w:rFonts w:ascii="Arial" w:hAnsi="Arial" w:cs="Arial"/>
          <w:lang w:val="sr-Cyrl-RS"/>
        </w:rPr>
        <w:t>Улице</w:t>
      </w:r>
      <w:r w:rsidR="009255DD" w:rsidRPr="00A856E1">
        <w:rPr>
          <w:rFonts w:ascii="Arial" w:hAnsi="Arial" w:cs="Arial"/>
          <w:lang w:val="sr-Cyrl-RS"/>
        </w:rPr>
        <w:t xml:space="preserve">: двосмерне, обострани тротоари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1839"/>
        <w:gridCol w:w="1672"/>
        <w:gridCol w:w="2006"/>
        <w:gridCol w:w="1978"/>
      </w:tblGrid>
      <w:tr w:rsidR="00464BB4" w:rsidRPr="00A856E1" w:rsidTr="006D698B">
        <w:trPr>
          <w:trHeight w:val="431"/>
          <w:jc w:val="center"/>
        </w:trPr>
        <w:tc>
          <w:tcPr>
            <w:tcW w:w="1505" w:type="dxa"/>
            <w:vAlign w:val="center"/>
          </w:tcPr>
          <w:p w:rsidR="00464BB4" w:rsidRPr="00A856E1" w:rsidRDefault="00464BB4" w:rsidP="006D698B">
            <w:pPr>
              <w:spacing w:after="0" w:line="240" w:lineRule="auto"/>
              <w:jc w:val="center"/>
              <w:rPr>
                <w:rFonts w:cs="Arial"/>
                <w:b/>
                <w:bCs/>
                <w:sz w:val="20"/>
                <w:lang w:val="sr-Cyrl-RS"/>
              </w:rPr>
            </w:pPr>
            <w:r w:rsidRPr="00A856E1">
              <w:rPr>
                <w:rFonts w:cs="Arial"/>
                <w:b/>
                <w:noProof/>
                <w:sz w:val="20"/>
                <w:lang w:val="sr-Cyrl-RS"/>
              </w:rPr>
              <w:t>породично становање</w:t>
            </w:r>
          </w:p>
        </w:tc>
        <w:tc>
          <w:tcPr>
            <w:tcW w:w="1839" w:type="dxa"/>
            <w:vAlign w:val="center"/>
          </w:tcPr>
          <w:p w:rsidR="00464BB4" w:rsidRPr="00A856E1" w:rsidRDefault="00464BB4" w:rsidP="006D698B">
            <w:pPr>
              <w:spacing w:after="0" w:line="240" w:lineRule="auto"/>
              <w:jc w:val="center"/>
              <w:rPr>
                <w:rFonts w:cs="Arial"/>
                <w:b/>
                <w:bCs/>
                <w:sz w:val="20"/>
                <w:lang w:val="sr-Cyrl-RS"/>
              </w:rPr>
            </w:pPr>
            <w:proofErr w:type="spellStart"/>
            <w:r w:rsidRPr="00A856E1">
              <w:rPr>
                <w:rFonts w:cs="Arial"/>
                <w:b/>
                <w:sz w:val="20"/>
                <w:lang w:val="sr-Cyrl-RS"/>
              </w:rPr>
              <w:t>макс</w:t>
            </w:r>
            <w:proofErr w:type="spellEnd"/>
            <w:r w:rsidRPr="00A856E1">
              <w:rPr>
                <w:rFonts w:cs="Arial"/>
                <w:b/>
                <w:sz w:val="20"/>
                <w:lang w:val="sr-Cyrl-RS"/>
              </w:rPr>
              <w:t>. индекс изграђености</w:t>
            </w:r>
          </w:p>
        </w:tc>
        <w:tc>
          <w:tcPr>
            <w:tcW w:w="1672" w:type="dxa"/>
            <w:vAlign w:val="center"/>
          </w:tcPr>
          <w:p w:rsidR="00464BB4" w:rsidRPr="00A856E1" w:rsidRDefault="00464BB4" w:rsidP="006D698B">
            <w:pPr>
              <w:spacing w:after="0" w:line="240" w:lineRule="auto"/>
              <w:jc w:val="center"/>
              <w:rPr>
                <w:rFonts w:cs="Arial"/>
                <w:b/>
                <w:sz w:val="20"/>
                <w:lang w:val="sr-Cyrl-RS"/>
              </w:rPr>
            </w:pPr>
            <w:proofErr w:type="spellStart"/>
            <w:r w:rsidRPr="00A856E1">
              <w:rPr>
                <w:rFonts w:cs="Arial"/>
                <w:b/>
                <w:sz w:val="20"/>
                <w:lang w:val="sr-Cyrl-RS"/>
              </w:rPr>
              <w:t>макс</w:t>
            </w:r>
            <w:proofErr w:type="spellEnd"/>
            <w:r w:rsidRPr="00A856E1">
              <w:rPr>
                <w:rFonts w:cs="Arial"/>
                <w:b/>
                <w:sz w:val="20"/>
                <w:lang w:val="sr-Cyrl-RS"/>
              </w:rPr>
              <w:t>.</w:t>
            </w:r>
            <w:r w:rsidR="006D698B" w:rsidRPr="00A856E1">
              <w:rPr>
                <w:rFonts w:cs="Arial"/>
                <w:b/>
                <w:sz w:val="20"/>
                <w:lang w:val="sr-Cyrl-RS"/>
              </w:rPr>
              <w:t xml:space="preserve"> </w:t>
            </w:r>
            <w:r w:rsidRPr="00A856E1">
              <w:rPr>
                <w:rFonts w:cs="Arial"/>
                <w:b/>
                <w:sz w:val="20"/>
                <w:lang w:val="sr-Cyrl-RS"/>
              </w:rPr>
              <w:t>степен заузетости</w:t>
            </w:r>
          </w:p>
        </w:tc>
        <w:tc>
          <w:tcPr>
            <w:tcW w:w="2006" w:type="dxa"/>
            <w:vAlign w:val="center"/>
          </w:tcPr>
          <w:p w:rsidR="00464BB4" w:rsidRPr="00A856E1" w:rsidRDefault="00464BB4" w:rsidP="006D698B">
            <w:pPr>
              <w:spacing w:after="0" w:line="240" w:lineRule="auto"/>
              <w:jc w:val="center"/>
              <w:rPr>
                <w:rFonts w:cs="Arial"/>
                <w:b/>
                <w:sz w:val="20"/>
                <w:lang w:val="sr-Cyrl-RS"/>
              </w:rPr>
            </w:pPr>
            <w:proofErr w:type="spellStart"/>
            <w:r w:rsidRPr="00A856E1">
              <w:rPr>
                <w:rFonts w:cs="Arial"/>
                <w:b/>
                <w:sz w:val="20"/>
                <w:lang w:val="sr-Cyrl-RS"/>
              </w:rPr>
              <w:t>макс</w:t>
            </w:r>
            <w:proofErr w:type="spellEnd"/>
            <w:r w:rsidRPr="00A856E1">
              <w:rPr>
                <w:rFonts w:cs="Arial"/>
                <w:b/>
                <w:sz w:val="20"/>
                <w:lang w:val="sr-Cyrl-RS"/>
              </w:rPr>
              <w:t>.</w:t>
            </w:r>
          </w:p>
          <w:p w:rsidR="00464BB4" w:rsidRPr="00A856E1" w:rsidRDefault="00464BB4" w:rsidP="006D698B">
            <w:pPr>
              <w:spacing w:after="0" w:line="240" w:lineRule="auto"/>
              <w:jc w:val="center"/>
              <w:rPr>
                <w:rFonts w:cs="Arial"/>
                <w:b/>
                <w:sz w:val="20"/>
                <w:lang w:val="sr-Cyrl-RS"/>
              </w:rPr>
            </w:pPr>
            <w:r w:rsidRPr="00A856E1">
              <w:rPr>
                <w:rFonts w:cs="Arial"/>
                <w:b/>
                <w:sz w:val="20"/>
                <w:lang w:val="sr-Cyrl-RS"/>
              </w:rPr>
              <w:t>спратност</w:t>
            </w:r>
          </w:p>
        </w:tc>
        <w:tc>
          <w:tcPr>
            <w:tcW w:w="1978" w:type="dxa"/>
            <w:vAlign w:val="center"/>
          </w:tcPr>
          <w:p w:rsidR="00464BB4" w:rsidRPr="00A856E1" w:rsidRDefault="00464BB4" w:rsidP="006D698B">
            <w:pPr>
              <w:spacing w:after="0" w:line="240" w:lineRule="auto"/>
              <w:jc w:val="center"/>
              <w:rPr>
                <w:rFonts w:cs="Arial"/>
                <w:b/>
                <w:sz w:val="20"/>
                <w:lang w:val="sr-Cyrl-RS"/>
              </w:rPr>
            </w:pPr>
            <w:r w:rsidRPr="00A856E1">
              <w:rPr>
                <w:rFonts w:cs="Arial"/>
                <w:b/>
                <w:sz w:val="20"/>
                <w:lang w:val="sr-Cyrl-RS"/>
              </w:rPr>
              <w:t>мин.%  зелених површина</w:t>
            </w:r>
          </w:p>
        </w:tc>
      </w:tr>
      <w:tr w:rsidR="00464BB4" w:rsidRPr="00A856E1" w:rsidTr="006D698B">
        <w:trPr>
          <w:trHeight w:val="398"/>
          <w:jc w:val="center"/>
        </w:trPr>
        <w:tc>
          <w:tcPr>
            <w:tcW w:w="1505" w:type="dxa"/>
            <w:shd w:val="clear" w:color="auto" w:fill="BFBFBF"/>
            <w:vAlign w:val="center"/>
          </w:tcPr>
          <w:p w:rsidR="00464BB4" w:rsidRPr="00A856E1" w:rsidRDefault="00464BB4" w:rsidP="006D698B">
            <w:pPr>
              <w:spacing w:after="100" w:afterAutospacing="1" w:line="240" w:lineRule="auto"/>
              <w:jc w:val="center"/>
              <w:rPr>
                <w:rFonts w:cs="Arial"/>
                <w:b/>
                <w:noProof/>
                <w:sz w:val="20"/>
                <w:lang w:val="sr-Cyrl-RS"/>
              </w:rPr>
            </w:pPr>
            <w:r w:rsidRPr="00A856E1">
              <w:rPr>
                <w:rFonts w:cs="Arial"/>
                <w:b/>
                <w:bCs/>
                <w:sz w:val="20"/>
                <w:lang w:val="sr-Cyrl-RS"/>
              </w:rPr>
              <w:t>парцеле      &lt; 600 m</w:t>
            </w:r>
            <w:r w:rsidRPr="00A856E1">
              <w:rPr>
                <w:rFonts w:cs="Arial"/>
                <w:b/>
                <w:bCs/>
                <w:sz w:val="20"/>
                <w:vertAlign w:val="superscript"/>
                <w:lang w:val="sr-Cyrl-RS"/>
              </w:rPr>
              <w:t>2</w:t>
            </w:r>
          </w:p>
        </w:tc>
        <w:tc>
          <w:tcPr>
            <w:tcW w:w="1839" w:type="dxa"/>
            <w:shd w:val="clear" w:color="auto" w:fill="BFBFBF"/>
            <w:vAlign w:val="center"/>
          </w:tcPr>
          <w:p w:rsidR="00464BB4" w:rsidRPr="00A856E1" w:rsidRDefault="00464BB4" w:rsidP="006D698B">
            <w:pPr>
              <w:spacing w:after="100" w:afterAutospacing="1" w:line="240" w:lineRule="auto"/>
              <w:jc w:val="center"/>
              <w:rPr>
                <w:rFonts w:cs="Arial"/>
                <w:b/>
                <w:bCs/>
                <w:sz w:val="20"/>
                <w:lang w:val="sr-Cyrl-RS"/>
              </w:rPr>
            </w:pPr>
            <w:r w:rsidRPr="00A856E1">
              <w:rPr>
                <w:rFonts w:cs="Arial"/>
                <w:b/>
                <w:bCs/>
                <w:sz w:val="20"/>
                <w:lang w:val="sr-Cyrl-RS"/>
              </w:rPr>
              <w:t>0,5</w:t>
            </w:r>
          </w:p>
        </w:tc>
        <w:tc>
          <w:tcPr>
            <w:tcW w:w="1672" w:type="dxa"/>
            <w:shd w:val="clear" w:color="auto" w:fill="BFBFBF"/>
            <w:vAlign w:val="center"/>
          </w:tcPr>
          <w:p w:rsidR="00464BB4" w:rsidRPr="00A856E1" w:rsidRDefault="00464BB4" w:rsidP="006D698B">
            <w:pPr>
              <w:spacing w:after="100" w:afterAutospacing="1" w:line="240" w:lineRule="auto"/>
              <w:jc w:val="center"/>
              <w:rPr>
                <w:rFonts w:cs="Arial"/>
                <w:b/>
                <w:sz w:val="20"/>
                <w:lang w:val="sr-Cyrl-RS"/>
              </w:rPr>
            </w:pPr>
            <w:r w:rsidRPr="00A856E1">
              <w:rPr>
                <w:rFonts w:cs="Arial"/>
                <w:b/>
                <w:sz w:val="20"/>
                <w:lang w:val="sr-Cyrl-RS"/>
              </w:rPr>
              <w:t>40%</w:t>
            </w:r>
          </w:p>
        </w:tc>
        <w:tc>
          <w:tcPr>
            <w:tcW w:w="2006" w:type="dxa"/>
            <w:shd w:val="clear" w:color="auto" w:fill="BFBFBF"/>
            <w:vAlign w:val="center"/>
          </w:tcPr>
          <w:p w:rsidR="00464BB4" w:rsidRPr="00A856E1" w:rsidRDefault="00464BB4" w:rsidP="006D698B">
            <w:pPr>
              <w:spacing w:after="100" w:afterAutospacing="1" w:line="240" w:lineRule="auto"/>
              <w:jc w:val="center"/>
              <w:rPr>
                <w:rFonts w:cs="Arial"/>
                <w:b/>
                <w:sz w:val="20"/>
                <w:lang w:val="sr-Cyrl-RS"/>
              </w:rPr>
            </w:pPr>
            <w:proofErr w:type="spellStart"/>
            <w:r w:rsidRPr="00A856E1">
              <w:rPr>
                <w:rFonts w:cs="Arial"/>
                <w:b/>
                <w:sz w:val="20"/>
                <w:lang w:val="sr-Cyrl-RS"/>
              </w:rPr>
              <w:t>П+Пк</w:t>
            </w:r>
            <w:proofErr w:type="spellEnd"/>
          </w:p>
        </w:tc>
        <w:tc>
          <w:tcPr>
            <w:tcW w:w="1978" w:type="dxa"/>
            <w:shd w:val="clear" w:color="auto" w:fill="BFBFBF"/>
            <w:vAlign w:val="center"/>
          </w:tcPr>
          <w:p w:rsidR="00464BB4" w:rsidRPr="00A856E1" w:rsidRDefault="00464BB4" w:rsidP="006D698B">
            <w:pPr>
              <w:spacing w:after="100" w:afterAutospacing="1" w:line="240" w:lineRule="auto"/>
              <w:jc w:val="center"/>
              <w:rPr>
                <w:rFonts w:cs="Arial"/>
                <w:b/>
                <w:sz w:val="20"/>
                <w:lang w:val="sr-Cyrl-RS"/>
              </w:rPr>
            </w:pPr>
            <w:r w:rsidRPr="00A856E1">
              <w:rPr>
                <w:rFonts w:cs="Arial"/>
                <w:b/>
                <w:sz w:val="20"/>
                <w:lang w:val="sr-Cyrl-RS"/>
              </w:rPr>
              <w:t>30%</w:t>
            </w:r>
          </w:p>
        </w:tc>
      </w:tr>
      <w:tr w:rsidR="00464BB4" w:rsidRPr="00A856E1" w:rsidTr="006D698B">
        <w:trPr>
          <w:trHeight w:val="398"/>
          <w:jc w:val="center"/>
        </w:trPr>
        <w:tc>
          <w:tcPr>
            <w:tcW w:w="1505" w:type="dxa"/>
            <w:shd w:val="clear" w:color="auto" w:fill="BFBFBF"/>
            <w:vAlign w:val="center"/>
          </w:tcPr>
          <w:p w:rsidR="00464BB4" w:rsidRPr="00A856E1" w:rsidRDefault="00464BB4" w:rsidP="006D698B">
            <w:pPr>
              <w:spacing w:after="100" w:afterAutospacing="1" w:line="240" w:lineRule="auto"/>
              <w:jc w:val="center"/>
              <w:rPr>
                <w:rFonts w:cs="Arial"/>
                <w:b/>
                <w:noProof/>
                <w:sz w:val="20"/>
                <w:lang w:val="sr-Cyrl-RS"/>
              </w:rPr>
            </w:pPr>
            <w:r w:rsidRPr="00A856E1">
              <w:rPr>
                <w:rFonts w:cs="Arial"/>
                <w:b/>
                <w:bCs/>
                <w:sz w:val="20"/>
                <w:lang w:val="sr-Cyrl-RS"/>
              </w:rPr>
              <w:t>парцеле      &gt; 600 m</w:t>
            </w:r>
            <w:r w:rsidRPr="00A856E1">
              <w:rPr>
                <w:rFonts w:cs="Arial"/>
                <w:b/>
                <w:bCs/>
                <w:sz w:val="20"/>
                <w:vertAlign w:val="superscript"/>
                <w:lang w:val="sr-Cyrl-RS"/>
              </w:rPr>
              <w:t>2</w:t>
            </w:r>
          </w:p>
        </w:tc>
        <w:tc>
          <w:tcPr>
            <w:tcW w:w="1839" w:type="dxa"/>
            <w:shd w:val="clear" w:color="auto" w:fill="BFBFBF"/>
            <w:vAlign w:val="center"/>
          </w:tcPr>
          <w:p w:rsidR="00464BB4" w:rsidRPr="00A856E1" w:rsidRDefault="00464BB4" w:rsidP="006D698B">
            <w:pPr>
              <w:spacing w:after="100" w:afterAutospacing="1" w:line="240" w:lineRule="auto"/>
              <w:jc w:val="center"/>
              <w:rPr>
                <w:rFonts w:cs="Arial"/>
                <w:b/>
                <w:bCs/>
                <w:sz w:val="20"/>
                <w:lang w:val="sr-Cyrl-RS"/>
              </w:rPr>
            </w:pPr>
            <w:r w:rsidRPr="00A856E1">
              <w:rPr>
                <w:rFonts w:cs="Arial"/>
                <w:b/>
                <w:bCs/>
                <w:sz w:val="20"/>
                <w:lang w:val="sr-Cyrl-RS"/>
              </w:rPr>
              <w:t>0,4</w:t>
            </w:r>
          </w:p>
        </w:tc>
        <w:tc>
          <w:tcPr>
            <w:tcW w:w="1672" w:type="dxa"/>
            <w:shd w:val="clear" w:color="auto" w:fill="BFBFBF"/>
            <w:vAlign w:val="center"/>
          </w:tcPr>
          <w:p w:rsidR="00464BB4" w:rsidRPr="00A856E1" w:rsidRDefault="00464BB4" w:rsidP="006D698B">
            <w:pPr>
              <w:spacing w:after="100" w:afterAutospacing="1" w:line="240" w:lineRule="auto"/>
              <w:jc w:val="center"/>
              <w:rPr>
                <w:rFonts w:cs="Arial"/>
                <w:b/>
                <w:sz w:val="20"/>
                <w:lang w:val="sr-Cyrl-RS"/>
              </w:rPr>
            </w:pPr>
            <w:r w:rsidRPr="00A856E1">
              <w:rPr>
                <w:rFonts w:cs="Arial"/>
                <w:b/>
                <w:sz w:val="20"/>
                <w:lang w:val="sr-Cyrl-RS"/>
              </w:rPr>
              <w:t>30%</w:t>
            </w:r>
          </w:p>
        </w:tc>
        <w:tc>
          <w:tcPr>
            <w:tcW w:w="2006" w:type="dxa"/>
            <w:shd w:val="clear" w:color="auto" w:fill="BFBFBF"/>
            <w:vAlign w:val="center"/>
          </w:tcPr>
          <w:p w:rsidR="00464BB4" w:rsidRPr="00A856E1" w:rsidRDefault="00464BB4" w:rsidP="006D698B">
            <w:pPr>
              <w:spacing w:after="100" w:afterAutospacing="1" w:line="240" w:lineRule="auto"/>
              <w:jc w:val="center"/>
              <w:rPr>
                <w:rFonts w:cs="Arial"/>
                <w:b/>
                <w:sz w:val="20"/>
                <w:lang w:val="sr-Cyrl-RS"/>
              </w:rPr>
            </w:pPr>
            <w:r w:rsidRPr="00A856E1">
              <w:rPr>
                <w:rFonts w:cs="Arial"/>
                <w:b/>
                <w:sz w:val="20"/>
                <w:lang w:val="sr-Cyrl-RS"/>
              </w:rPr>
              <w:t>П+1+Пк</w:t>
            </w:r>
          </w:p>
        </w:tc>
        <w:tc>
          <w:tcPr>
            <w:tcW w:w="1978" w:type="dxa"/>
            <w:shd w:val="clear" w:color="auto" w:fill="BFBFBF"/>
            <w:vAlign w:val="center"/>
          </w:tcPr>
          <w:p w:rsidR="00464BB4" w:rsidRPr="00A856E1" w:rsidRDefault="00464BB4" w:rsidP="006D698B">
            <w:pPr>
              <w:spacing w:after="100" w:afterAutospacing="1" w:line="240" w:lineRule="auto"/>
              <w:jc w:val="center"/>
              <w:rPr>
                <w:rFonts w:cs="Arial"/>
                <w:b/>
                <w:sz w:val="20"/>
                <w:lang w:val="sr-Cyrl-RS"/>
              </w:rPr>
            </w:pPr>
            <w:r w:rsidRPr="00A856E1">
              <w:rPr>
                <w:rFonts w:cs="Arial"/>
                <w:b/>
                <w:sz w:val="20"/>
                <w:lang w:val="sr-Cyrl-RS"/>
              </w:rPr>
              <w:t>40%</w:t>
            </w:r>
          </w:p>
        </w:tc>
      </w:tr>
    </w:tbl>
    <w:p w:rsidR="00076053" w:rsidRPr="00A856E1" w:rsidRDefault="00076053" w:rsidP="006D698B">
      <w:pPr>
        <w:spacing w:after="100" w:afterAutospacing="1"/>
        <w:rPr>
          <w:rFonts w:ascii="Arial" w:hAnsi="Arial" w:cs="Arial"/>
          <w:lang w:val="sr-Cyrl-RS"/>
        </w:rPr>
      </w:pPr>
    </w:p>
    <w:p w:rsidR="00087436" w:rsidRPr="00A856E1" w:rsidRDefault="00087436" w:rsidP="009455C3">
      <w:pPr>
        <w:pStyle w:val="ListParagraph"/>
        <w:numPr>
          <w:ilvl w:val="2"/>
          <w:numId w:val="27"/>
        </w:numPr>
        <w:ind w:left="709" w:hanging="709"/>
        <w:rPr>
          <w:rFonts w:ascii="Arial" w:hAnsi="Arial" w:cs="Arial"/>
          <w:b/>
          <w:bCs/>
          <w:smallCaps/>
          <w:lang w:val="sr-Cyrl-RS"/>
        </w:rPr>
      </w:pPr>
      <w:r w:rsidRPr="00A856E1">
        <w:rPr>
          <w:rFonts w:ascii="Arial" w:hAnsi="Arial" w:cs="Arial"/>
          <w:b/>
          <w:bCs/>
          <w:smallCaps/>
          <w:lang w:val="sr-Cyrl-RS"/>
        </w:rPr>
        <w:lastRenderedPageBreak/>
        <w:t>ОЧЕКИВАНИ ЕФЕКТИ</w:t>
      </w:r>
    </w:p>
    <w:p w:rsidR="00656EC2" w:rsidRPr="00A856E1" w:rsidRDefault="00656EC2" w:rsidP="00656EC2">
      <w:pPr>
        <w:pStyle w:val="ListParagraph"/>
        <w:ind w:left="1080"/>
        <w:rPr>
          <w:rFonts w:ascii="Arial" w:hAnsi="Arial" w:cs="Arial"/>
          <w:b/>
          <w:bCs/>
          <w:smallCaps/>
          <w:lang w:val="sr-Cyrl-RS"/>
        </w:rPr>
      </w:pPr>
    </w:p>
    <w:p w:rsidR="00021907" w:rsidRPr="00A856E1" w:rsidRDefault="00656EC2" w:rsidP="009F1718">
      <w:pPr>
        <w:pStyle w:val="ListParagraph"/>
        <w:numPr>
          <w:ilvl w:val="0"/>
          <w:numId w:val="26"/>
        </w:numPr>
        <w:rPr>
          <w:lang w:val="sr-Cyrl-RS"/>
        </w:rPr>
      </w:pPr>
      <w:r w:rsidRPr="00A856E1">
        <w:rPr>
          <w:rFonts w:ascii="Arial" w:hAnsi="Arial" w:cs="Arial"/>
          <w:lang w:val="sr-Cyrl-RS"/>
        </w:rPr>
        <w:t>Стварање услова за ин</w:t>
      </w:r>
      <w:r w:rsidR="00021907" w:rsidRPr="00A856E1">
        <w:rPr>
          <w:rFonts w:ascii="Arial" w:hAnsi="Arial" w:cs="Arial"/>
          <w:lang w:val="sr-Cyrl-RS"/>
        </w:rPr>
        <w:t>фраструктурно опремање земљишта</w:t>
      </w:r>
    </w:p>
    <w:p w:rsidR="00A856E1" w:rsidRPr="00A856E1" w:rsidRDefault="00A856E1" w:rsidP="009F1718">
      <w:pPr>
        <w:pStyle w:val="ListParagraph"/>
        <w:numPr>
          <w:ilvl w:val="0"/>
          <w:numId w:val="26"/>
        </w:numPr>
        <w:rPr>
          <w:lang w:val="sr-Cyrl-RS"/>
        </w:rPr>
      </w:pPr>
      <w:r>
        <w:rPr>
          <w:rFonts w:ascii="Arial" w:hAnsi="Arial" w:cs="Arial"/>
          <w:lang w:val="sr-Cyrl-RS"/>
        </w:rPr>
        <w:t xml:space="preserve">Повећана безбедност саобраћајница и </w:t>
      </w:r>
      <w:proofErr w:type="spellStart"/>
      <w:r>
        <w:rPr>
          <w:rFonts w:ascii="Arial" w:hAnsi="Arial" w:cs="Arial"/>
          <w:lang w:val="sr-Cyrl-RS"/>
        </w:rPr>
        <w:t>водотокова</w:t>
      </w:r>
      <w:proofErr w:type="spellEnd"/>
      <w:r>
        <w:rPr>
          <w:rFonts w:ascii="Arial" w:hAnsi="Arial" w:cs="Arial"/>
          <w:lang w:val="sr-Cyrl-RS"/>
        </w:rPr>
        <w:t>,</w:t>
      </w:r>
    </w:p>
    <w:p w:rsidR="00656EC2" w:rsidRPr="00A856E1" w:rsidRDefault="00021907" w:rsidP="009F1718">
      <w:pPr>
        <w:pStyle w:val="ListParagraph"/>
        <w:numPr>
          <w:ilvl w:val="0"/>
          <w:numId w:val="26"/>
        </w:numPr>
        <w:rPr>
          <w:lang w:val="sr-Cyrl-RS"/>
        </w:rPr>
      </w:pPr>
      <w:r w:rsidRPr="00A856E1">
        <w:rPr>
          <w:rFonts w:ascii="Arial" w:hAnsi="Arial" w:cs="Arial"/>
          <w:lang w:val="sr-Cyrl-RS"/>
        </w:rPr>
        <w:t>Нове</w:t>
      </w:r>
      <w:r w:rsidR="00996930" w:rsidRPr="00A856E1">
        <w:rPr>
          <w:rFonts w:ascii="Arial" w:hAnsi="Arial" w:cs="Arial"/>
          <w:lang w:val="sr-Cyrl-RS"/>
        </w:rPr>
        <w:t xml:space="preserve"> инвестиције</w:t>
      </w:r>
      <w:r w:rsidR="00A856E1">
        <w:rPr>
          <w:rFonts w:ascii="Arial" w:hAnsi="Arial" w:cs="Arial"/>
          <w:lang w:val="sr-Cyrl-RS"/>
        </w:rPr>
        <w:t xml:space="preserve"> у јавим садржајима</w:t>
      </w:r>
    </w:p>
    <w:p w:rsidR="00021907" w:rsidRPr="00A856E1" w:rsidRDefault="00656EC2" w:rsidP="00021907">
      <w:pPr>
        <w:pStyle w:val="ListParagraph"/>
        <w:numPr>
          <w:ilvl w:val="0"/>
          <w:numId w:val="26"/>
        </w:numPr>
        <w:rPr>
          <w:lang w:val="sr-Cyrl-RS"/>
        </w:rPr>
      </w:pPr>
      <w:r w:rsidRPr="00A856E1">
        <w:rPr>
          <w:rFonts w:ascii="Arial" w:hAnsi="Arial" w:cs="Arial"/>
          <w:lang w:val="sr-Cyrl-RS"/>
        </w:rPr>
        <w:t>Већа вредности земљишта</w:t>
      </w:r>
    </w:p>
    <w:p w:rsidR="00656EC2" w:rsidRPr="00A856E1" w:rsidRDefault="00656EC2" w:rsidP="00656EC2">
      <w:pPr>
        <w:pStyle w:val="ListParagraph"/>
        <w:numPr>
          <w:ilvl w:val="0"/>
          <w:numId w:val="26"/>
        </w:numPr>
        <w:rPr>
          <w:lang w:val="sr-Cyrl-RS"/>
        </w:rPr>
      </w:pPr>
      <w:r w:rsidRPr="00A856E1">
        <w:rPr>
          <w:rFonts w:ascii="Arial" w:hAnsi="Arial" w:cs="Arial"/>
          <w:lang w:val="sr-Cyrl-RS"/>
        </w:rPr>
        <w:t xml:space="preserve">Виши ниво квалитета </w:t>
      </w:r>
      <w:r w:rsidR="00996930" w:rsidRPr="00A856E1">
        <w:rPr>
          <w:rFonts w:ascii="Arial" w:hAnsi="Arial" w:cs="Arial"/>
          <w:lang w:val="sr-Cyrl-RS"/>
        </w:rPr>
        <w:t>живота</w:t>
      </w:r>
    </w:p>
    <w:p w:rsidR="009A7980" w:rsidRPr="00A856E1" w:rsidRDefault="00656EC2" w:rsidP="00DB6E75">
      <w:pPr>
        <w:pStyle w:val="ListParagraph"/>
        <w:numPr>
          <w:ilvl w:val="0"/>
          <w:numId w:val="26"/>
        </w:numPr>
        <w:rPr>
          <w:lang w:val="sr-Cyrl-RS"/>
        </w:rPr>
      </w:pPr>
      <w:r w:rsidRPr="00A856E1">
        <w:rPr>
          <w:rFonts w:ascii="Arial" w:hAnsi="Arial" w:cs="Arial"/>
          <w:lang w:val="sr-Cyrl-RS"/>
        </w:rPr>
        <w:t>Здрава животна средина</w:t>
      </w:r>
    </w:p>
    <w:p w:rsidR="00021907" w:rsidRPr="00A856E1" w:rsidRDefault="00021907" w:rsidP="00021907">
      <w:pPr>
        <w:rPr>
          <w:lang w:val="sr-Cyrl-RS"/>
        </w:rPr>
      </w:pPr>
    </w:p>
    <w:p w:rsidR="00021907" w:rsidRPr="00A856E1" w:rsidRDefault="00021907" w:rsidP="00021907">
      <w:pPr>
        <w:rPr>
          <w:lang w:val="sr-Cyrl-RS"/>
        </w:rPr>
      </w:pPr>
    </w:p>
    <w:p w:rsidR="00021907" w:rsidRPr="00A856E1" w:rsidRDefault="00021907" w:rsidP="00021907">
      <w:pPr>
        <w:rPr>
          <w:lang w:val="sr-Cyrl-RS"/>
        </w:rPr>
      </w:pPr>
    </w:p>
    <w:p w:rsidR="009A7980" w:rsidRPr="00A856E1" w:rsidRDefault="009A7980" w:rsidP="00DB6E75">
      <w:pPr>
        <w:rPr>
          <w:rFonts w:ascii="Arial" w:hAnsi="Arial" w:cs="Arial"/>
          <w:color w:val="FF0000"/>
          <w:lang w:val="sr-Cyrl-RS"/>
        </w:rPr>
      </w:pPr>
    </w:p>
    <w:p w:rsidR="007F5F32" w:rsidRPr="00A856E1" w:rsidRDefault="00EE6A02" w:rsidP="00EE6A02">
      <w:pPr>
        <w:ind w:left="5760"/>
        <w:rPr>
          <w:rFonts w:ascii="Arial" w:hAnsi="Arial" w:cs="Arial"/>
          <w:lang w:val="sr-Cyrl-RS"/>
        </w:rPr>
      </w:pPr>
      <w:r w:rsidRPr="00A856E1">
        <w:rPr>
          <w:rFonts w:ascii="Arial" w:hAnsi="Arial" w:cs="Arial"/>
          <w:lang w:val="sr-Cyrl-RS"/>
        </w:rPr>
        <w:t xml:space="preserve">       </w:t>
      </w:r>
      <w:r w:rsidR="007F5F32" w:rsidRPr="00A856E1">
        <w:rPr>
          <w:rFonts w:ascii="Arial" w:hAnsi="Arial" w:cs="Arial"/>
          <w:lang w:val="sr-Cyrl-RS"/>
        </w:rPr>
        <w:t>Одговорни урбаниста</w:t>
      </w:r>
      <w:r w:rsidR="0020336A" w:rsidRPr="00A856E1">
        <w:rPr>
          <w:rFonts w:ascii="Arial" w:hAnsi="Arial" w:cs="Arial"/>
          <w:lang w:val="sr-Cyrl-RS"/>
        </w:rPr>
        <w:t xml:space="preserve"> :</w:t>
      </w:r>
    </w:p>
    <w:p w:rsidR="007F5F32" w:rsidRPr="00A856E1" w:rsidRDefault="00EE6A02" w:rsidP="00EE6A02">
      <w:pPr>
        <w:ind w:left="720" w:firstLine="720"/>
        <w:jc w:val="right"/>
        <w:rPr>
          <w:rFonts w:ascii="Arial" w:hAnsi="Arial" w:cs="Arial"/>
          <w:color w:val="FF0000"/>
          <w:lang w:val="sr-Cyrl-RS"/>
        </w:rPr>
      </w:pPr>
      <w:r w:rsidRPr="00A856E1">
        <w:rPr>
          <w:rFonts w:ascii="Arial" w:hAnsi="Arial" w:cs="Arial"/>
          <w:lang w:val="sr-Cyrl-RS"/>
        </w:rPr>
        <w:t xml:space="preserve">                                                              </w:t>
      </w:r>
      <w:proofErr w:type="spellStart"/>
      <w:r w:rsidR="0020336A" w:rsidRPr="00A856E1">
        <w:rPr>
          <w:rFonts w:ascii="Arial" w:hAnsi="Arial" w:cs="Arial"/>
          <w:lang w:val="sr-Cyrl-RS"/>
        </w:rPr>
        <w:t>арх</w:t>
      </w:r>
      <w:proofErr w:type="spellEnd"/>
      <w:r w:rsidR="0020336A" w:rsidRPr="00A856E1">
        <w:rPr>
          <w:rFonts w:ascii="Arial" w:hAnsi="Arial" w:cs="Arial"/>
          <w:lang w:val="sr-Cyrl-RS"/>
        </w:rPr>
        <w:t>. Владан Стефановић дипл. инж.</w:t>
      </w:r>
      <w:r w:rsidR="007F5F32" w:rsidRPr="00A856E1">
        <w:rPr>
          <w:rFonts w:ascii="Arial" w:hAnsi="Arial" w:cs="Arial"/>
          <w:color w:val="FF0000"/>
          <w:lang w:val="sr-Cyrl-RS"/>
        </w:rPr>
        <w:tab/>
      </w:r>
      <w:bookmarkStart w:id="0" w:name="_GoBack"/>
      <w:bookmarkEnd w:id="0"/>
      <w:r w:rsidR="007F5F32" w:rsidRPr="00A856E1">
        <w:rPr>
          <w:rFonts w:ascii="Arial" w:hAnsi="Arial" w:cs="Arial"/>
          <w:color w:val="FF0000"/>
          <w:lang w:val="sr-Cyrl-RS"/>
        </w:rPr>
        <w:tab/>
      </w:r>
      <w:r w:rsidR="007F5F32" w:rsidRPr="00A856E1">
        <w:rPr>
          <w:rFonts w:ascii="Arial" w:hAnsi="Arial" w:cs="Arial"/>
          <w:color w:val="FF0000"/>
          <w:lang w:val="sr-Cyrl-RS"/>
        </w:rPr>
        <w:tab/>
      </w:r>
      <w:r w:rsidR="007F5F32" w:rsidRPr="00A856E1">
        <w:rPr>
          <w:rFonts w:ascii="Arial" w:hAnsi="Arial" w:cs="Arial"/>
          <w:color w:val="FF0000"/>
          <w:lang w:val="sr-Cyrl-RS"/>
        </w:rPr>
        <w:tab/>
      </w:r>
    </w:p>
    <w:p w:rsidR="009379D9" w:rsidRPr="00A856E1" w:rsidRDefault="009379D9" w:rsidP="00DB6E75">
      <w:pPr>
        <w:rPr>
          <w:rFonts w:ascii="Arial" w:hAnsi="Arial" w:cs="Arial"/>
          <w:lang w:val="sr-Cyrl-RS"/>
        </w:rPr>
      </w:pPr>
    </w:p>
    <w:p w:rsidR="009379D9" w:rsidRPr="00A856E1" w:rsidRDefault="009379D9" w:rsidP="007F5F32">
      <w:pPr>
        <w:rPr>
          <w:rFonts w:ascii="Arial" w:hAnsi="Arial" w:cs="Arial"/>
          <w:lang w:val="sr-Cyrl-RS"/>
        </w:rPr>
      </w:pPr>
      <w:r w:rsidRPr="00A856E1">
        <w:rPr>
          <w:rFonts w:ascii="Arial" w:hAnsi="Arial" w:cs="Arial"/>
          <w:lang w:val="sr-Cyrl-RS"/>
        </w:rPr>
        <w:tab/>
      </w:r>
      <w:r w:rsidRPr="00A856E1">
        <w:rPr>
          <w:rFonts w:ascii="Arial" w:hAnsi="Arial" w:cs="Arial"/>
          <w:lang w:val="sr-Cyrl-RS"/>
        </w:rPr>
        <w:tab/>
      </w:r>
    </w:p>
    <w:sectPr w:rsidR="009379D9" w:rsidRPr="00A856E1" w:rsidSect="009F50D3">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5C4" w:rsidRDefault="003145C4" w:rsidP="009379D9">
      <w:pPr>
        <w:spacing w:after="0" w:line="240" w:lineRule="auto"/>
      </w:pPr>
      <w:r>
        <w:separator/>
      </w:r>
    </w:p>
  </w:endnote>
  <w:endnote w:type="continuationSeparator" w:id="0">
    <w:p w:rsidR="003145C4" w:rsidRDefault="003145C4" w:rsidP="00937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New">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A3F" w:rsidRDefault="009A2A3F">
    <w:pPr>
      <w:pStyle w:val="Footer"/>
    </w:pPr>
  </w:p>
  <w:p w:rsidR="009A2A3F" w:rsidRDefault="009A2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5C4" w:rsidRDefault="003145C4" w:rsidP="009379D9">
      <w:pPr>
        <w:spacing w:after="0" w:line="240" w:lineRule="auto"/>
      </w:pPr>
      <w:r>
        <w:separator/>
      </w:r>
    </w:p>
  </w:footnote>
  <w:footnote w:type="continuationSeparator" w:id="0">
    <w:p w:rsidR="003145C4" w:rsidRDefault="003145C4" w:rsidP="009379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2"/>
      <w:numFmt w:val="bullet"/>
      <w:lvlText w:val="-"/>
      <w:lvlJc w:val="left"/>
      <w:pPr>
        <w:tabs>
          <w:tab w:val="num" w:pos="720"/>
        </w:tabs>
        <w:ind w:left="720" w:hanging="360"/>
      </w:pPr>
      <w:rPr>
        <w:rFonts w:ascii="Times New Roman" w:hAnsi="Times New Roman" w:cs="Times New Roman"/>
        <w:b/>
      </w:rPr>
    </w:lvl>
  </w:abstractNum>
  <w:abstractNum w:abstractNumId="1" w15:restartNumberingAfterBreak="0">
    <w:nsid w:val="084C02A9"/>
    <w:multiLevelType w:val="hybridMultilevel"/>
    <w:tmpl w:val="84F8A16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8ED0FD8"/>
    <w:multiLevelType w:val="hybridMultilevel"/>
    <w:tmpl w:val="E7682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8674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372B80"/>
    <w:multiLevelType w:val="hybridMultilevel"/>
    <w:tmpl w:val="F7F64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45E6D"/>
    <w:multiLevelType w:val="hybridMultilevel"/>
    <w:tmpl w:val="DB3E653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6C255C8"/>
    <w:multiLevelType w:val="hybridMultilevel"/>
    <w:tmpl w:val="0728013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2F907542"/>
    <w:multiLevelType w:val="hybridMultilevel"/>
    <w:tmpl w:val="7A52149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37B3288"/>
    <w:multiLevelType w:val="multilevel"/>
    <w:tmpl w:val="0E38ED4E"/>
    <w:lvl w:ilvl="0">
      <w:start w:val="1"/>
      <w:numFmt w:val="decimal"/>
      <w:lvlText w:val="%1."/>
      <w:lvlJc w:val="left"/>
      <w:pPr>
        <w:ind w:left="720" w:hanging="360"/>
      </w:pPr>
      <w:rPr>
        <w:rFonts w:asciiTheme="minorHAnsi" w:hAnsiTheme="minorHAnsi" w:cs="CourierNew" w:hint="default"/>
      </w:rPr>
    </w:lvl>
    <w:lvl w:ilvl="1">
      <w:start w:val="1"/>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7C4B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252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4F46C7"/>
    <w:multiLevelType w:val="hybridMultilevel"/>
    <w:tmpl w:val="1304C7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39650B9D"/>
    <w:multiLevelType w:val="multilevel"/>
    <w:tmpl w:val="679C26D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7"/>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3B026C87"/>
    <w:multiLevelType w:val="hybridMultilevel"/>
    <w:tmpl w:val="8F867F78"/>
    <w:lvl w:ilvl="0" w:tplc="0409000F">
      <w:start w:val="1"/>
      <w:numFmt w:val="decimal"/>
      <w:lvlText w:val="%1."/>
      <w:lvlJc w:val="left"/>
      <w:pPr>
        <w:ind w:left="1363" w:hanging="360"/>
      </w:p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4" w15:restartNumberingAfterBreak="0">
    <w:nsid w:val="3D826A91"/>
    <w:multiLevelType w:val="hybridMultilevel"/>
    <w:tmpl w:val="E2E0500C"/>
    <w:lvl w:ilvl="0" w:tplc="241A0001">
      <w:start w:val="1"/>
      <w:numFmt w:val="bullet"/>
      <w:lvlText w:val=""/>
      <w:lvlJc w:val="left"/>
      <w:pPr>
        <w:ind w:left="720" w:hanging="360"/>
      </w:pPr>
      <w:rPr>
        <w:rFonts w:ascii="Symbol" w:hAnsi="Symbol" w:hint="default"/>
      </w:rPr>
    </w:lvl>
    <w:lvl w:ilvl="1" w:tplc="730046AE">
      <w:start w:val="1"/>
      <w:numFmt w:val="bullet"/>
      <w:lvlText w:val=""/>
      <w:lvlJc w:val="left"/>
      <w:pPr>
        <w:ind w:left="1440" w:hanging="360"/>
      </w:pPr>
      <w:rPr>
        <w:rFonts w:ascii="Symbol" w:hAnsi="Symbol"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3EC37EB1"/>
    <w:multiLevelType w:val="hybridMultilevel"/>
    <w:tmpl w:val="28C468DC"/>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6" w15:restartNumberingAfterBreak="0">
    <w:nsid w:val="3F0C0147"/>
    <w:multiLevelType w:val="hybridMultilevel"/>
    <w:tmpl w:val="45BE0A4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52E4400F"/>
    <w:multiLevelType w:val="hybridMultilevel"/>
    <w:tmpl w:val="FB407F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659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787255B"/>
    <w:multiLevelType w:val="hybridMultilevel"/>
    <w:tmpl w:val="B82AAF8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80A5361"/>
    <w:multiLevelType w:val="hybridMultilevel"/>
    <w:tmpl w:val="F194646C"/>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21" w15:restartNumberingAfterBreak="0">
    <w:nsid w:val="5ABD5B04"/>
    <w:multiLevelType w:val="hybridMultilevel"/>
    <w:tmpl w:val="A0CE7F2E"/>
    <w:lvl w:ilvl="0" w:tplc="2E8059C8">
      <w:start w:val="1"/>
      <w:numFmt w:val="decimal"/>
      <w:lvlText w:val="%1."/>
      <w:lvlJc w:val="left"/>
      <w:pPr>
        <w:ind w:left="1000" w:hanging="360"/>
      </w:pPr>
      <w:rPr>
        <w:b w:val="0"/>
      </w:rPr>
    </w:lvl>
    <w:lvl w:ilvl="1" w:tplc="04090019">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2" w15:restartNumberingAfterBreak="0">
    <w:nsid w:val="5D234661"/>
    <w:multiLevelType w:val="hybridMultilevel"/>
    <w:tmpl w:val="5F825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C763FB"/>
    <w:multiLevelType w:val="hybridMultilevel"/>
    <w:tmpl w:val="C8760F9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5A2430B"/>
    <w:multiLevelType w:val="hybridMultilevel"/>
    <w:tmpl w:val="F4FE4B0A"/>
    <w:lvl w:ilvl="0" w:tplc="2E8059C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E6A97"/>
    <w:multiLevelType w:val="hybridMultilevel"/>
    <w:tmpl w:val="C76CEE8A"/>
    <w:lvl w:ilvl="0" w:tplc="CFB639C0">
      <w:start w:val="1"/>
      <w:numFmt w:val="decimal"/>
      <w:lvlText w:val="%1."/>
      <w:lvlJc w:val="left"/>
      <w:pPr>
        <w:ind w:left="641" w:hanging="525"/>
      </w:pPr>
      <w:rPr>
        <w:rFonts w:hint="default"/>
        <w:b/>
      </w:rPr>
    </w:lvl>
    <w:lvl w:ilvl="1" w:tplc="B19EAEE0">
      <w:start w:val="1"/>
      <w:numFmt w:val="bullet"/>
      <w:lvlText w:val="-"/>
      <w:lvlJc w:val="left"/>
      <w:pPr>
        <w:ind w:left="1196" w:hanging="360"/>
      </w:pPr>
      <w:rPr>
        <w:rFonts w:ascii="Arial" w:eastAsia="Arial" w:hAnsi="Arial" w:cs="Arial" w:hint="default"/>
      </w:r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6" w15:restartNumberingAfterBreak="0">
    <w:nsid w:val="67E473FC"/>
    <w:multiLevelType w:val="hybridMultilevel"/>
    <w:tmpl w:val="B2D42450"/>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7" w15:restartNumberingAfterBreak="0">
    <w:nsid w:val="6B0F6F66"/>
    <w:multiLevelType w:val="hybridMultilevel"/>
    <w:tmpl w:val="FB407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F665EC"/>
    <w:multiLevelType w:val="hybridMultilevel"/>
    <w:tmpl w:val="9E4AF88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7EBD7410"/>
    <w:multiLevelType w:val="multilevel"/>
    <w:tmpl w:val="3D44CFAE"/>
    <w:lvl w:ilvl="0">
      <w:start w:val="1"/>
      <w:numFmt w:val="decimal"/>
      <w:lvlText w:val="%1."/>
      <w:lvlJc w:val="left"/>
      <w:pPr>
        <w:ind w:left="360" w:hanging="360"/>
      </w:pPr>
      <w:rPr>
        <w:b/>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2"/>
  </w:num>
  <w:num w:numId="3">
    <w:abstractNumId w:val="21"/>
  </w:num>
  <w:num w:numId="4">
    <w:abstractNumId w:val="17"/>
  </w:num>
  <w:num w:numId="5">
    <w:abstractNumId w:val="15"/>
  </w:num>
  <w:num w:numId="6">
    <w:abstractNumId w:val="24"/>
  </w:num>
  <w:num w:numId="7">
    <w:abstractNumId w:val="27"/>
  </w:num>
  <w:num w:numId="8">
    <w:abstractNumId w:val="13"/>
  </w:num>
  <w:num w:numId="9">
    <w:abstractNumId w:val="26"/>
  </w:num>
  <w:num w:numId="10">
    <w:abstractNumId w:val="9"/>
  </w:num>
  <w:num w:numId="11">
    <w:abstractNumId w:val="29"/>
  </w:num>
  <w:num w:numId="12">
    <w:abstractNumId w:val="25"/>
  </w:num>
  <w:num w:numId="13">
    <w:abstractNumId w:val="3"/>
  </w:num>
  <w:num w:numId="14">
    <w:abstractNumId w:val="18"/>
  </w:num>
  <w:num w:numId="15">
    <w:abstractNumId w:val="10"/>
  </w:num>
  <w:num w:numId="16">
    <w:abstractNumId w:val="23"/>
  </w:num>
  <w:num w:numId="17">
    <w:abstractNumId w:val="14"/>
  </w:num>
  <w:num w:numId="18">
    <w:abstractNumId w:val="19"/>
  </w:num>
  <w:num w:numId="19">
    <w:abstractNumId w:val="0"/>
  </w:num>
  <w:num w:numId="20">
    <w:abstractNumId w:val="6"/>
  </w:num>
  <w:num w:numId="21">
    <w:abstractNumId w:val="28"/>
  </w:num>
  <w:num w:numId="22">
    <w:abstractNumId w:val="8"/>
  </w:num>
  <w:num w:numId="23">
    <w:abstractNumId w:val="16"/>
  </w:num>
  <w:num w:numId="24">
    <w:abstractNumId w:val="1"/>
  </w:num>
  <w:num w:numId="25">
    <w:abstractNumId w:val="11"/>
  </w:num>
  <w:num w:numId="26">
    <w:abstractNumId w:val="7"/>
  </w:num>
  <w:num w:numId="27">
    <w:abstractNumId w:val="12"/>
  </w:num>
  <w:num w:numId="28">
    <w:abstractNumId w:val="20"/>
  </w:num>
  <w:num w:numId="29">
    <w:abstractNumId w:val="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6001"/>
    <w:rsid w:val="000022A9"/>
    <w:rsid w:val="00021907"/>
    <w:rsid w:val="0002305C"/>
    <w:rsid w:val="00041BB1"/>
    <w:rsid w:val="00062739"/>
    <w:rsid w:val="00062905"/>
    <w:rsid w:val="00076053"/>
    <w:rsid w:val="00087436"/>
    <w:rsid w:val="000A11A9"/>
    <w:rsid w:val="000A316A"/>
    <w:rsid w:val="000A432D"/>
    <w:rsid w:val="000A50B3"/>
    <w:rsid w:val="000B172C"/>
    <w:rsid w:val="000B5076"/>
    <w:rsid w:val="000D249E"/>
    <w:rsid w:val="000D3084"/>
    <w:rsid w:val="000D66BB"/>
    <w:rsid w:val="00151874"/>
    <w:rsid w:val="001603D1"/>
    <w:rsid w:val="001615EE"/>
    <w:rsid w:val="001811DA"/>
    <w:rsid w:val="00182909"/>
    <w:rsid w:val="0018597D"/>
    <w:rsid w:val="001A14FE"/>
    <w:rsid w:val="001A74B0"/>
    <w:rsid w:val="001C35FC"/>
    <w:rsid w:val="001E52FB"/>
    <w:rsid w:val="0020336A"/>
    <w:rsid w:val="00212805"/>
    <w:rsid w:val="00220356"/>
    <w:rsid w:val="00221133"/>
    <w:rsid w:val="00232192"/>
    <w:rsid w:val="00236001"/>
    <w:rsid w:val="0023699F"/>
    <w:rsid w:val="00236F25"/>
    <w:rsid w:val="0029291A"/>
    <w:rsid w:val="002C50BE"/>
    <w:rsid w:val="002D413B"/>
    <w:rsid w:val="002F0AA3"/>
    <w:rsid w:val="003043CC"/>
    <w:rsid w:val="003132DA"/>
    <w:rsid w:val="003145C4"/>
    <w:rsid w:val="00317310"/>
    <w:rsid w:val="003343E2"/>
    <w:rsid w:val="00343FFA"/>
    <w:rsid w:val="003462B6"/>
    <w:rsid w:val="00375936"/>
    <w:rsid w:val="00383A1B"/>
    <w:rsid w:val="003C2D38"/>
    <w:rsid w:val="003C7033"/>
    <w:rsid w:val="003D069C"/>
    <w:rsid w:val="003F0FA1"/>
    <w:rsid w:val="004024AF"/>
    <w:rsid w:val="00462A80"/>
    <w:rsid w:val="00464BB4"/>
    <w:rsid w:val="0048293A"/>
    <w:rsid w:val="004902F2"/>
    <w:rsid w:val="004B2CC8"/>
    <w:rsid w:val="004B7B5E"/>
    <w:rsid w:val="004C6649"/>
    <w:rsid w:val="004E793F"/>
    <w:rsid w:val="004F2F0A"/>
    <w:rsid w:val="004F6275"/>
    <w:rsid w:val="00512F4B"/>
    <w:rsid w:val="00515BD5"/>
    <w:rsid w:val="00521680"/>
    <w:rsid w:val="00525F91"/>
    <w:rsid w:val="00536719"/>
    <w:rsid w:val="00561BE8"/>
    <w:rsid w:val="005703FA"/>
    <w:rsid w:val="00575310"/>
    <w:rsid w:val="00593399"/>
    <w:rsid w:val="005A4779"/>
    <w:rsid w:val="005B3B3C"/>
    <w:rsid w:val="005C7D96"/>
    <w:rsid w:val="005E32E0"/>
    <w:rsid w:val="006006FF"/>
    <w:rsid w:val="00604C99"/>
    <w:rsid w:val="00613347"/>
    <w:rsid w:val="006256B5"/>
    <w:rsid w:val="00656EC2"/>
    <w:rsid w:val="006673F4"/>
    <w:rsid w:val="006706DC"/>
    <w:rsid w:val="0067278B"/>
    <w:rsid w:val="006D24D1"/>
    <w:rsid w:val="006D698B"/>
    <w:rsid w:val="006F1423"/>
    <w:rsid w:val="007255E0"/>
    <w:rsid w:val="007503AD"/>
    <w:rsid w:val="007563EB"/>
    <w:rsid w:val="007608FB"/>
    <w:rsid w:val="007661F3"/>
    <w:rsid w:val="00795A5A"/>
    <w:rsid w:val="00795C83"/>
    <w:rsid w:val="007A4DF1"/>
    <w:rsid w:val="007B43E7"/>
    <w:rsid w:val="007D487B"/>
    <w:rsid w:val="007F5F32"/>
    <w:rsid w:val="008121BC"/>
    <w:rsid w:val="0081792E"/>
    <w:rsid w:val="00824FB0"/>
    <w:rsid w:val="00827136"/>
    <w:rsid w:val="0085709C"/>
    <w:rsid w:val="00860E8C"/>
    <w:rsid w:val="00867A75"/>
    <w:rsid w:val="0087005E"/>
    <w:rsid w:val="00881A43"/>
    <w:rsid w:val="0089346A"/>
    <w:rsid w:val="00894F89"/>
    <w:rsid w:val="008D4C88"/>
    <w:rsid w:val="008E7A36"/>
    <w:rsid w:val="008F7744"/>
    <w:rsid w:val="00904882"/>
    <w:rsid w:val="00920697"/>
    <w:rsid w:val="00920C34"/>
    <w:rsid w:val="00921902"/>
    <w:rsid w:val="00922241"/>
    <w:rsid w:val="009255DD"/>
    <w:rsid w:val="009379D9"/>
    <w:rsid w:val="0094543F"/>
    <w:rsid w:val="009455C3"/>
    <w:rsid w:val="009903D4"/>
    <w:rsid w:val="00993811"/>
    <w:rsid w:val="00996930"/>
    <w:rsid w:val="009A2A3F"/>
    <w:rsid w:val="009A7980"/>
    <w:rsid w:val="009B3CF8"/>
    <w:rsid w:val="009B60DA"/>
    <w:rsid w:val="009C4B40"/>
    <w:rsid w:val="009D104C"/>
    <w:rsid w:val="009F1718"/>
    <w:rsid w:val="009F1D89"/>
    <w:rsid w:val="009F50D3"/>
    <w:rsid w:val="00A02855"/>
    <w:rsid w:val="00A0289C"/>
    <w:rsid w:val="00A057BC"/>
    <w:rsid w:val="00A36F93"/>
    <w:rsid w:val="00A600F4"/>
    <w:rsid w:val="00A67485"/>
    <w:rsid w:val="00A854F4"/>
    <w:rsid w:val="00A856E1"/>
    <w:rsid w:val="00A8774C"/>
    <w:rsid w:val="00A949D4"/>
    <w:rsid w:val="00A95F94"/>
    <w:rsid w:val="00AA3854"/>
    <w:rsid w:val="00AB45D0"/>
    <w:rsid w:val="00AC0A21"/>
    <w:rsid w:val="00AC20DB"/>
    <w:rsid w:val="00AC4B11"/>
    <w:rsid w:val="00B00F07"/>
    <w:rsid w:val="00B15F89"/>
    <w:rsid w:val="00B22915"/>
    <w:rsid w:val="00B26441"/>
    <w:rsid w:val="00B30772"/>
    <w:rsid w:val="00B50A1B"/>
    <w:rsid w:val="00B9211D"/>
    <w:rsid w:val="00BA3E3D"/>
    <w:rsid w:val="00BA5473"/>
    <w:rsid w:val="00BD5BC0"/>
    <w:rsid w:val="00BD6F0E"/>
    <w:rsid w:val="00BE2CC8"/>
    <w:rsid w:val="00BF7636"/>
    <w:rsid w:val="00C01C77"/>
    <w:rsid w:val="00C148FB"/>
    <w:rsid w:val="00C27319"/>
    <w:rsid w:val="00C352CE"/>
    <w:rsid w:val="00C40DCC"/>
    <w:rsid w:val="00C41041"/>
    <w:rsid w:val="00C43201"/>
    <w:rsid w:val="00C4597A"/>
    <w:rsid w:val="00C617EC"/>
    <w:rsid w:val="00C73680"/>
    <w:rsid w:val="00C978CF"/>
    <w:rsid w:val="00CB2AE7"/>
    <w:rsid w:val="00CC4A9D"/>
    <w:rsid w:val="00D23665"/>
    <w:rsid w:val="00D2404D"/>
    <w:rsid w:val="00D271A9"/>
    <w:rsid w:val="00D31CDF"/>
    <w:rsid w:val="00D45015"/>
    <w:rsid w:val="00D518A6"/>
    <w:rsid w:val="00D539E1"/>
    <w:rsid w:val="00D6237D"/>
    <w:rsid w:val="00D6360B"/>
    <w:rsid w:val="00D858E8"/>
    <w:rsid w:val="00D86DEA"/>
    <w:rsid w:val="00DB1D46"/>
    <w:rsid w:val="00DB6E75"/>
    <w:rsid w:val="00DC1397"/>
    <w:rsid w:val="00DC2F4A"/>
    <w:rsid w:val="00DD19B2"/>
    <w:rsid w:val="00DD6EEE"/>
    <w:rsid w:val="00E071F2"/>
    <w:rsid w:val="00E07731"/>
    <w:rsid w:val="00E152E9"/>
    <w:rsid w:val="00E201F8"/>
    <w:rsid w:val="00E20C25"/>
    <w:rsid w:val="00E233B4"/>
    <w:rsid w:val="00E254C2"/>
    <w:rsid w:val="00E40FA4"/>
    <w:rsid w:val="00E5137C"/>
    <w:rsid w:val="00E576C9"/>
    <w:rsid w:val="00E8114C"/>
    <w:rsid w:val="00ED47EE"/>
    <w:rsid w:val="00EE6A02"/>
    <w:rsid w:val="00F1740C"/>
    <w:rsid w:val="00F313DF"/>
    <w:rsid w:val="00F33195"/>
    <w:rsid w:val="00F37F04"/>
    <w:rsid w:val="00F74C01"/>
    <w:rsid w:val="00F8622F"/>
    <w:rsid w:val="00F93C8B"/>
    <w:rsid w:val="00FB0127"/>
    <w:rsid w:val="00FB2FFB"/>
    <w:rsid w:val="00FC29EF"/>
    <w:rsid w:val="00FD1679"/>
    <w:rsid w:val="00FF27B3"/>
    <w:rsid w:val="00FF33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576F7"/>
  <w15:docId w15:val="{F1F377CC-C7CD-46B1-ABC2-519689540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32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6001"/>
    <w:pPr>
      <w:ind w:left="720"/>
      <w:contextualSpacing/>
    </w:pPr>
  </w:style>
  <w:style w:type="character" w:customStyle="1" w:styleId="Heading1Char">
    <w:name w:val="Heading 1 Char"/>
    <w:basedOn w:val="DefaultParagraphFont"/>
    <w:link w:val="Heading1"/>
    <w:uiPriority w:val="9"/>
    <w:rsid w:val="003132DA"/>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3132DA"/>
    <w:rPr>
      <w:b/>
      <w:bCs/>
      <w:smallCaps/>
      <w:spacing w:val="5"/>
    </w:rPr>
  </w:style>
  <w:style w:type="paragraph" w:styleId="NoSpacing">
    <w:name w:val="No Spacing"/>
    <w:uiPriority w:val="1"/>
    <w:qFormat/>
    <w:rsid w:val="00BD6F0E"/>
    <w:pPr>
      <w:spacing w:after="0" w:line="240" w:lineRule="auto"/>
    </w:pPr>
  </w:style>
  <w:style w:type="paragraph" w:styleId="BodyText2">
    <w:name w:val="Body Text 2"/>
    <w:basedOn w:val="Normal"/>
    <w:link w:val="BodyText2Char"/>
    <w:rsid w:val="00375936"/>
    <w:pPr>
      <w:autoSpaceDE w:val="0"/>
      <w:autoSpaceDN w:val="0"/>
      <w:adjustRightInd w:val="0"/>
      <w:spacing w:after="120" w:line="480" w:lineRule="auto"/>
      <w:jc w:val="both"/>
    </w:pPr>
    <w:rPr>
      <w:rFonts w:ascii="Arial" w:eastAsia="Times New Roman" w:hAnsi="Arial" w:cs="Times New Roman"/>
      <w:sz w:val="24"/>
      <w:szCs w:val="24"/>
    </w:rPr>
  </w:style>
  <w:style w:type="character" w:customStyle="1" w:styleId="BodyText2Char">
    <w:name w:val="Body Text 2 Char"/>
    <w:basedOn w:val="DefaultParagraphFont"/>
    <w:link w:val="BodyText2"/>
    <w:rsid w:val="00375936"/>
    <w:rPr>
      <w:rFonts w:ascii="Arial" w:eastAsia="Times New Roman" w:hAnsi="Arial" w:cs="Times New Roman"/>
      <w:sz w:val="24"/>
      <w:szCs w:val="24"/>
    </w:rPr>
  </w:style>
  <w:style w:type="character" w:customStyle="1" w:styleId="hps">
    <w:name w:val="hps"/>
    <w:basedOn w:val="DefaultParagraphFont"/>
    <w:rsid w:val="00375936"/>
  </w:style>
  <w:style w:type="character" w:styleId="Hyperlink">
    <w:name w:val="Hyperlink"/>
    <w:rsid w:val="00375936"/>
    <w:rPr>
      <w:color w:val="0000FF"/>
      <w:u w:val="single"/>
    </w:rPr>
  </w:style>
  <w:style w:type="paragraph" w:styleId="Header">
    <w:name w:val="header"/>
    <w:basedOn w:val="Normal"/>
    <w:link w:val="HeaderChar"/>
    <w:uiPriority w:val="99"/>
    <w:unhideWhenUsed/>
    <w:rsid w:val="009379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9D9"/>
  </w:style>
  <w:style w:type="paragraph" w:styleId="Footer">
    <w:name w:val="footer"/>
    <w:basedOn w:val="Normal"/>
    <w:link w:val="FooterChar"/>
    <w:uiPriority w:val="99"/>
    <w:unhideWhenUsed/>
    <w:rsid w:val="00937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9D9"/>
  </w:style>
  <w:style w:type="paragraph" w:styleId="BalloonText">
    <w:name w:val="Balloon Text"/>
    <w:basedOn w:val="Normal"/>
    <w:link w:val="BalloonTextChar"/>
    <w:uiPriority w:val="99"/>
    <w:semiHidden/>
    <w:unhideWhenUsed/>
    <w:rsid w:val="000A50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50B3"/>
    <w:rPr>
      <w:rFonts w:ascii="Segoe UI" w:hAnsi="Segoe UI" w:cs="Segoe UI"/>
      <w:sz w:val="18"/>
      <w:szCs w:val="18"/>
    </w:rPr>
  </w:style>
  <w:style w:type="paragraph" w:customStyle="1" w:styleId="Default">
    <w:name w:val="Default"/>
    <w:rsid w:val="00D4501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7F8B6-2D1A-4448-BD45-244F60C1B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2226</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Vladan</dc:creator>
  <cp:lastModifiedBy>Vladan</cp:lastModifiedBy>
  <cp:revision>17</cp:revision>
  <cp:lastPrinted>2019-09-02T07:54:00Z</cp:lastPrinted>
  <dcterms:created xsi:type="dcterms:W3CDTF">2019-02-25T11:31:00Z</dcterms:created>
  <dcterms:modified xsi:type="dcterms:W3CDTF">2019-09-10T10:16:00Z</dcterms:modified>
</cp:coreProperties>
</file>